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3A" w:rsidRPr="00442F2E" w:rsidRDefault="00BD1F3A" w:rsidP="008120E2">
      <w:pPr>
        <w:spacing w:after="0" w:line="240" w:lineRule="auto"/>
        <w:ind w:firstLine="907"/>
        <w:rPr>
          <w:rFonts w:ascii="Times New Roman" w:hAnsi="Times New Roman"/>
          <w:b/>
          <w:sz w:val="24"/>
          <w:szCs w:val="24"/>
        </w:rPr>
      </w:pPr>
    </w:p>
    <w:p w:rsidR="00BD1F3A" w:rsidRPr="00442F2E" w:rsidRDefault="00BD1F3A" w:rsidP="00D147F9">
      <w:pPr>
        <w:spacing w:after="0" w:line="240" w:lineRule="auto"/>
        <w:ind w:firstLine="907"/>
        <w:jc w:val="center"/>
        <w:rPr>
          <w:rFonts w:ascii="Times New Roman" w:hAnsi="Times New Roman"/>
          <w:b/>
          <w:sz w:val="24"/>
          <w:szCs w:val="24"/>
        </w:rPr>
      </w:pPr>
      <w:r w:rsidRPr="00442F2E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 «</w:t>
      </w:r>
      <w:r w:rsidR="000C6FD2">
        <w:rPr>
          <w:rFonts w:ascii="Times New Roman" w:hAnsi="Times New Roman"/>
          <w:b/>
          <w:sz w:val="24"/>
          <w:szCs w:val="24"/>
        </w:rPr>
        <w:t>Информатика</w:t>
      </w:r>
      <w:r w:rsidRPr="00442F2E">
        <w:rPr>
          <w:rFonts w:ascii="Times New Roman" w:hAnsi="Times New Roman"/>
          <w:b/>
          <w:sz w:val="24"/>
          <w:szCs w:val="24"/>
        </w:rPr>
        <w:t>»</w:t>
      </w:r>
      <w:r w:rsidR="000C6FD2">
        <w:rPr>
          <w:rFonts w:ascii="Times New Roman" w:hAnsi="Times New Roman"/>
          <w:b/>
          <w:sz w:val="24"/>
          <w:szCs w:val="24"/>
        </w:rPr>
        <w:t xml:space="preserve"> </w:t>
      </w:r>
    </w:p>
    <w:p w:rsidR="00BD1F3A" w:rsidRDefault="00223044" w:rsidP="00D147F9">
      <w:pPr>
        <w:spacing w:after="0" w:line="240" w:lineRule="auto"/>
        <w:ind w:firstLine="9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0C6FD2">
        <w:rPr>
          <w:rFonts w:ascii="Times New Roman" w:hAnsi="Times New Roman"/>
          <w:b/>
          <w:sz w:val="24"/>
          <w:szCs w:val="24"/>
        </w:rPr>
        <w:t>7-</w:t>
      </w:r>
      <w:proofErr w:type="gramStart"/>
      <w:r w:rsidR="000C6FD2">
        <w:rPr>
          <w:rFonts w:ascii="Times New Roman" w:hAnsi="Times New Roman"/>
          <w:b/>
          <w:sz w:val="24"/>
          <w:szCs w:val="24"/>
        </w:rPr>
        <w:t>9</w:t>
      </w:r>
      <w:r w:rsidR="00BD1F3A" w:rsidRPr="00442F2E">
        <w:rPr>
          <w:rFonts w:ascii="Times New Roman" w:hAnsi="Times New Roman"/>
          <w:b/>
          <w:sz w:val="24"/>
          <w:szCs w:val="24"/>
        </w:rPr>
        <w:t xml:space="preserve">  классы</w:t>
      </w:r>
      <w:proofErr w:type="gramEnd"/>
    </w:p>
    <w:p w:rsidR="004F78D4" w:rsidRPr="00442F2E" w:rsidRDefault="004F78D4" w:rsidP="00D147F9">
      <w:pPr>
        <w:spacing w:after="0" w:line="240" w:lineRule="auto"/>
        <w:ind w:firstLine="907"/>
        <w:rPr>
          <w:rFonts w:ascii="Times New Roman" w:hAnsi="Times New Roman"/>
          <w:b/>
          <w:sz w:val="24"/>
          <w:szCs w:val="24"/>
        </w:rPr>
      </w:pPr>
    </w:p>
    <w:p w:rsidR="000C6FD2" w:rsidRDefault="000C6FD2" w:rsidP="00D147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Рабочая программа (далее – Программа) учебного предмета «Информатика» разработана для обучающихся 7-9 -х классов, изучающих данный учебный предмет, включенный в обязательную часть учебного плана основного общего образования, в течение 3 лет обучения.</w:t>
      </w:r>
    </w:p>
    <w:p w:rsidR="000C6FD2" w:rsidRDefault="000C6FD2" w:rsidP="00D147F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на основании следующих нормативно-правовых документов:</w:t>
      </w:r>
    </w:p>
    <w:p w:rsidR="000C6FD2" w:rsidRDefault="000C6FD2" w:rsidP="00D147F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закона РФ от 29.12.2012 № 273-ФЗ «Об образовании в Российской Федерации» с изменениями и дополнениями; </w:t>
      </w:r>
    </w:p>
    <w:p w:rsidR="000C6FD2" w:rsidRDefault="000C6FD2" w:rsidP="00D147F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Федерального государственного образовательного стандарта основного общего образования с изменениями и дополнениями;</w:t>
      </w:r>
    </w:p>
    <w:p w:rsidR="000C6FD2" w:rsidRPr="0001793A" w:rsidRDefault="000C6FD2" w:rsidP="00D147F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Основной общеобразовательной программы – образовательной программы основного общего образования </w:t>
      </w:r>
      <w:r w:rsidR="008120E2">
        <w:rPr>
          <w:rFonts w:ascii="Times New Roman" w:hAnsi="Times New Roman"/>
          <w:color w:val="000000" w:themeColor="text1"/>
          <w:sz w:val="24"/>
          <w:szCs w:val="24"/>
        </w:rPr>
        <w:t>МОУ «Школа-коллегиум» города Алушты;</w:t>
      </w:r>
    </w:p>
    <w:p w:rsidR="000C6FD2" w:rsidRDefault="000C6FD2" w:rsidP="00D147F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с учетом следующих документов:</w:t>
      </w:r>
    </w:p>
    <w:p w:rsidR="000C6FD2" w:rsidRDefault="000C6FD2" w:rsidP="00D147F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Примерной основной образовательной программы основное общего образования (одобрена Федеральным учебно-методическим объединением по общему образованию, протокол за</w:t>
      </w:r>
      <w:r w:rsidR="008120E2">
        <w:rPr>
          <w:rFonts w:ascii="Times New Roman" w:hAnsi="Times New Roman"/>
          <w:color w:val="000000" w:themeColor="text1"/>
          <w:sz w:val="24"/>
          <w:szCs w:val="24"/>
        </w:rPr>
        <w:t>седания от 08.04.2015 № 1/15 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электронный ресурс: </w:t>
      </w:r>
      <w:hyperlink r:id="rId6" w:history="1">
        <w:r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http://fgosreestr.ru/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0C6FD2" w:rsidRDefault="00A36F83" w:rsidP="00D147F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F83">
        <w:rPr>
          <w:rFonts w:ascii="Times New Roman" w:hAnsi="Times New Roman"/>
          <w:sz w:val="24"/>
          <w:szCs w:val="24"/>
        </w:rPr>
        <w:t xml:space="preserve">Авторской программы И.Г. Семакина, </w:t>
      </w:r>
      <w:r w:rsidR="008120E2">
        <w:rPr>
          <w:rFonts w:ascii="Times New Roman" w:hAnsi="Times New Roman"/>
          <w:sz w:val="24"/>
          <w:szCs w:val="24"/>
        </w:rPr>
        <w:t>Залоговой Л.А. и др.</w:t>
      </w:r>
      <w:bookmarkStart w:id="0" w:name="_GoBack"/>
      <w:bookmarkEnd w:id="0"/>
      <w:r w:rsidRPr="00A36F83">
        <w:rPr>
          <w:rFonts w:ascii="Times New Roman" w:hAnsi="Times New Roman"/>
          <w:sz w:val="24"/>
          <w:szCs w:val="24"/>
        </w:rPr>
        <w:t xml:space="preserve"> (ФГОС программа для основной школы 7-9 классы И.Г. Семакин, М.С.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F83">
        <w:rPr>
          <w:rFonts w:ascii="Times New Roman" w:hAnsi="Times New Roman"/>
          <w:sz w:val="24"/>
          <w:szCs w:val="24"/>
        </w:rPr>
        <w:t>Цветкова Москва БИНОМ. Лаборатория знаний 2012</w:t>
      </w:r>
      <w:proofErr w:type="gramStart"/>
      <w:r w:rsidRPr="00A36F83">
        <w:rPr>
          <w:rFonts w:ascii="Times New Roman" w:hAnsi="Times New Roman"/>
          <w:sz w:val="24"/>
          <w:szCs w:val="24"/>
        </w:rPr>
        <w:t>).</w:t>
      </w:r>
      <w:r w:rsidR="000C6FD2">
        <w:rPr>
          <w:rFonts w:ascii="Times New Roman" w:hAnsi="Times New Roman"/>
          <w:sz w:val="24"/>
          <w:szCs w:val="24"/>
        </w:rPr>
        <w:t>.</w:t>
      </w:r>
      <w:proofErr w:type="gramEnd"/>
    </w:p>
    <w:p w:rsidR="000C6FD2" w:rsidRDefault="000C6FD2" w:rsidP="00D147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0C6FD2" w:rsidRDefault="000C6FD2" w:rsidP="00D147F9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Преподавание курса ориентировано на использование </w:t>
      </w:r>
      <w:r>
        <w:rPr>
          <w:rFonts w:ascii="Times New Roman" w:hAnsi="Times New Roman" w:cs="Times New Roman"/>
          <w:sz w:val="24"/>
          <w:szCs w:val="24"/>
        </w:rPr>
        <w:t>учебного и программно-методического комплекса (http://metodist.lbz.ru/authors/informatika/</w:t>
      </w:r>
      <w:r w:rsidR="00A36F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/)</w:t>
      </w:r>
      <w:r>
        <w:rPr>
          <w:rFonts w:ascii="Times New Roman" w:hAnsi="Times New Roman" w:cs="Times New Roman"/>
          <w:b w:val="0"/>
          <w:sz w:val="24"/>
          <w:szCs w:val="24"/>
        </w:rPr>
        <w:t>, в который 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37E" w:rsidRPr="0084137E" w:rsidRDefault="0084137E" w:rsidP="00D14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Информатика. Задачник-практикум в 2 т./ Под ред.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И.Г.Семакина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, Е.К.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Хеннера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>. – М.: БИНОМ. Лаборатория знаний, 2004.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>Семакин И.Г. Информатика. Программа для основной школы: 7-9 классы/ Семакин И.Г., Цветкова М.С..- М.: БИНОМ. Лаборатория знаний, 2012.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Семакин И.Г. Информатика: учебник для 7 класса/  Семакин И.Г.,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Залогова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 Л.А., Русаков С.В., Шестакова Л.В.  — М.: БИНОМ. Лаборатория знаний, 2012.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Семакин И.Г. Информатика: учебник для 8 класса/ Семакин И.Г.,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Залогова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 Л.А., Русаков С.В., Шестакова Л.В.  — М.: БИНОМ. Лаборатория знаний, 2012.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Семакин И.Г. Информатика: учебник для 9 класса/ Семакин И.Г.,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Залогова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 Л.А., Русаков С.В., Шестакова Л.В.  — М.: БИНОМ. Лаборатория знаний, 2012.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>Семакин И.Г., Шеина Т.Ю. Методическое пособие для учителя. – М.: БИНОМ. Лаборатория знаний, 2011.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>Комплект цифровых образовательных ресурсов (далее ЦОР), помещенный в Единую коллекцию ЦОР (</w:t>
      </w:r>
      <w:hyperlink r:id="rId7" w:history="1">
        <w:r w:rsidRPr="0084137E">
          <w:rPr>
            <w:rStyle w:val="a5"/>
            <w:rFonts w:ascii="Times New Roman" w:eastAsia="Times New Roman" w:hAnsi="Times New Roman"/>
            <w:lang w:eastAsia="ru-RU"/>
          </w:rPr>
          <w:t>http://school-collection.edu.ru/</w:t>
        </w:r>
      </w:hyperlink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). 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 Комплект дидактических материалов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0C6FD2" w:rsidRDefault="000C6FD2" w:rsidP="00D14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6FD2" w:rsidRDefault="000C6FD2" w:rsidP="00D14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Планируемые результаты освоения обучающимися 8-9 классов содержания учебного предмета соотносятся с планируемыми результатами освоения ООП ООО.</w:t>
      </w:r>
    </w:p>
    <w:p w:rsidR="000C6FD2" w:rsidRDefault="000C6FD2" w:rsidP="00D147F9">
      <w:pPr>
        <w:pStyle w:val="HTML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Изучение информатики на ступени основного общего образования направлено на достижение следующих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целей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C6FD2" w:rsidRDefault="000C6FD2" w:rsidP="00D14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bCs/>
          <w:i/>
          <w:iCs/>
          <w:color w:val="000000"/>
        </w:rPr>
        <w:t>В</w:t>
      </w:r>
      <w:r>
        <w:rPr>
          <w:bCs/>
          <w:i/>
          <w:color w:val="000000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направлении  личностного развития: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наличие представлений об информации как важнейшем стратегическом ресурсе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развития личности, государства, общества;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понимание роли информационных процессов в современном мире;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C6FD2" w:rsidRDefault="000C6FD2" w:rsidP="00D147F9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0C6FD2" w:rsidRDefault="000C6FD2" w:rsidP="00D147F9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В предметном направлении: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представления об основных изучаемых понятиях — «информация», «алгоритм», «модель» — и их свойствах;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C6FD2" w:rsidRDefault="000C6FD2" w:rsidP="00D147F9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color w:val="000000" w:themeColor="text1"/>
          <w:sz w:val="24"/>
          <w:szCs w:val="24"/>
        </w:rPr>
      </w:pPr>
    </w:p>
    <w:p w:rsidR="000C6FD2" w:rsidRPr="00D147F9" w:rsidRDefault="000C6FD2" w:rsidP="00D147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урочной деятельности в течение </w:t>
      </w:r>
      <w:r w:rsidR="0084137E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-х лет в следующем объеме: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2702"/>
        <w:gridCol w:w="3208"/>
      </w:tblGrid>
      <w:tr w:rsidR="000C6FD2" w:rsidTr="005F131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2" w:rsidRDefault="000C6FD2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2" w:rsidRDefault="000C6FD2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учебных недельных часов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2" w:rsidRDefault="000C6FD2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учебных часов в течение учебного года</w:t>
            </w:r>
          </w:p>
        </w:tc>
      </w:tr>
      <w:tr w:rsidR="000C6FD2" w:rsidTr="005F131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2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2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2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5F1311" w:rsidTr="005F131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5F1311" w:rsidTr="005F131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5F1311" w:rsidTr="005F1311">
        <w:trPr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 за 3 года обучения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11" w:rsidRPr="005F1311" w:rsidRDefault="005F1311" w:rsidP="00D147F9">
            <w:pPr>
              <w:pStyle w:val="a3"/>
              <w:tabs>
                <w:tab w:val="left" w:pos="0"/>
                <w:tab w:val="left" w:pos="9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</w:tr>
    </w:tbl>
    <w:p w:rsidR="000C6FD2" w:rsidRDefault="000C6FD2" w:rsidP="00D147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Структура рабочей программы соответствует п.19.5 ФГОС ООО и включает в себя следующие разделы:</w:t>
      </w:r>
    </w:p>
    <w:p w:rsidR="000C6FD2" w:rsidRDefault="000C6FD2" w:rsidP="00D147F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theme="minorBidi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Планируемые результаты освоения учебного предмета;</w:t>
      </w:r>
    </w:p>
    <w:p w:rsidR="000C6FD2" w:rsidRDefault="000C6FD2" w:rsidP="00D147F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Содержание учебного предмета;</w:t>
      </w:r>
    </w:p>
    <w:p w:rsidR="000C6FD2" w:rsidRDefault="000C6FD2" w:rsidP="00D147F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Тематическое планирование с указанием количества часов, отводимых на освоение каждой темы. </w:t>
      </w:r>
    </w:p>
    <w:p w:rsidR="000C6FD2" w:rsidRDefault="000C6FD2" w:rsidP="00D147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учебного предмета «Информатика» является приложением ООП ООО </w:t>
      </w:r>
      <w:r w:rsidR="008120E2">
        <w:rPr>
          <w:rFonts w:ascii="Times New Roman" w:hAnsi="Times New Roman"/>
          <w:color w:val="000000" w:themeColor="text1"/>
          <w:sz w:val="24"/>
          <w:szCs w:val="24"/>
        </w:rPr>
        <w:t>МОУ «Школа-коллегиум» города Алушты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Порядок разработки, принятия и утверждения рабочей программы учебного предмета, внесения в нее изменений, регламентируются локальным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актом </w:t>
      </w:r>
      <w:r w:rsidR="008120E2" w:rsidRPr="008120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20E2">
        <w:rPr>
          <w:rFonts w:ascii="Times New Roman" w:hAnsi="Times New Roman"/>
          <w:color w:val="000000" w:themeColor="text1"/>
          <w:sz w:val="24"/>
          <w:szCs w:val="24"/>
        </w:rPr>
        <w:t>МОУ</w:t>
      </w:r>
      <w:proofErr w:type="gramEnd"/>
      <w:r w:rsidR="008120E2">
        <w:rPr>
          <w:rFonts w:ascii="Times New Roman" w:hAnsi="Times New Roman"/>
          <w:color w:val="000000" w:themeColor="text1"/>
          <w:sz w:val="24"/>
          <w:szCs w:val="24"/>
        </w:rPr>
        <w:t xml:space="preserve"> «Школа-коллегиум» города Алушты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Положением о рабочей программе учебного предмета, курса, курса внеурочной деятельности.</w:t>
      </w:r>
    </w:p>
    <w:p w:rsidR="000C70F1" w:rsidRPr="00D147F9" w:rsidRDefault="008120E2" w:rsidP="00D147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C70F1" w:rsidRPr="00D147F9" w:rsidSect="00D8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96A28"/>
    <w:multiLevelType w:val="hybridMultilevel"/>
    <w:tmpl w:val="B3E4D53E"/>
    <w:lvl w:ilvl="0" w:tplc="821CFF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1119"/>
    <w:multiLevelType w:val="hybridMultilevel"/>
    <w:tmpl w:val="61B0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2420D"/>
    <w:multiLevelType w:val="hybridMultilevel"/>
    <w:tmpl w:val="73340458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261CA"/>
    <w:multiLevelType w:val="hybridMultilevel"/>
    <w:tmpl w:val="B332FBAA"/>
    <w:lvl w:ilvl="0" w:tplc="821CFF3E">
      <w:start w:val="1"/>
      <w:numFmt w:val="bullet"/>
      <w:lvlText w:val="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6FA266F7"/>
    <w:multiLevelType w:val="hybridMultilevel"/>
    <w:tmpl w:val="CEEEF9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2021265"/>
    <w:multiLevelType w:val="hybridMultilevel"/>
    <w:tmpl w:val="CA20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BD"/>
    <w:rsid w:val="0001793A"/>
    <w:rsid w:val="000C6FD2"/>
    <w:rsid w:val="00144CB2"/>
    <w:rsid w:val="001A403B"/>
    <w:rsid w:val="001B224A"/>
    <w:rsid w:val="001D50C8"/>
    <w:rsid w:val="00223044"/>
    <w:rsid w:val="00276104"/>
    <w:rsid w:val="002F0073"/>
    <w:rsid w:val="003A15B4"/>
    <w:rsid w:val="003D14CC"/>
    <w:rsid w:val="00405DF4"/>
    <w:rsid w:val="00414645"/>
    <w:rsid w:val="00442F2E"/>
    <w:rsid w:val="004944BB"/>
    <w:rsid w:val="004F78D4"/>
    <w:rsid w:val="005B1E55"/>
    <w:rsid w:val="005F1311"/>
    <w:rsid w:val="00711879"/>
    <w:rsid w:val="00757142"/>
    <w:rsid w:val="007656BD"/>
    <w:rsid w:val="007A1A86"/>
    <w:rsid w:val="008120E2"/>
    <w:rsid w:val="0084137E"/>
    <w:rsid w:val="008B68BD"/>
    <w:rsid w:val="008C3D84"/>
    <w:rsid w:val="008C5E43"/>
    <w:rsid w:val="00A016B1"/>
    <w:rsid w:val="00A36F83"/>
    <w:rsid w:val="00B946ED"/>
    <w:rsid w:val="00BD1F3A"/>
    <w:rsid w:val="00C959A5"/>
    <w:rsid w:val="00D010FA"/>
    <w:rsid w:val="00D147F9"/>
    <w:rsid w:val="00D4618C"/>
    <w:rsid w:val="00D6534B"/>
    <w:rsid w:val="00D87C09"/>
    <w:rsid w:val="00DF0DF2"/>
    <w:rsid w:val="00DF2062"/>
    <w:rsid w:val="00E26E1A"/>
    <w:rsid w:val="00E531A1"/>
    <w:rsid w:val="00EF5C33"/>
    <w:rsid w:val="00F0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32EC9-16B2-4F5A-B2F3-43BB373C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B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6F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8B68B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B68B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8B68BD"/>
    <w:rPr>
      <w:color w:val="0000FF"/>
      <w:u w:val="single"/>
    </w:rPr>
  </w:style>
  <w:style w:type="character" w:customStyle="1" w:styleId="12">
    <w:name w:val="Основной текст (12)"/>
    <w:rsid w:val="008B6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 + Полужирный"/>
    <w:rsid w:val="008B68BD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Body Text Indent"/>
    <w:aliases w:val=" Знак"/>
    <w:basedOn w:val="a"/>
    <w:link w:val="a7"/>
    <w:rsid w:val="00C959A5"/>
    <w:pPr>
      <w:spacing w:after="0" w:line="240" w:lineRule="auto"/>
      <w:ind w:firstLine="340"/>
    </w:pPr>
    <w:rPr>
      <w:rFonts w:eastAsia="Arial Unicode MS" w:cs="Calibri"/>
      <w:color w:val="00000A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 Знак Знак"/>
    <w:basedOn w:val="a0"/>
    <w:link w:val="a6"/>
    <w:rsid w:val="00C959A5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11">
    <w:name w:val="Абзац списка1"/>
    <w:basedOn w:val="a"/>
    <w:rsid w:val="00B946ED"/>
    <w:pPr>
      <w:ind w:left="720"/>
    </w:pPr>
    <w:rPr>
      <w:rFonts w:eastAsia="Times New Roman"/>
      <w:kern w:val="1"/>
      <w:lang w:val="en-US" w:eastAsia="ar-SA" w:bidi="en-US"/>
    </w:rPr>
  </w:style>
  <w:style w:type="character" w:customStyle="1" w:styleId="10">
    <w:name w:val="Заголовок 1 Знак"/>
    <w:basedOn w:val="a0"/>
    <w:link w:val="1"/>
    <w:rsid w:val="000C6F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C6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6FD2"/>
    <w:rPr>
      <w:rFonts w:ascii="Courier New" w:eastAsia="Times New Roman" w:hAnsi="Courier New" w:cs="Times New Roman"/>
      <w:sz w:val="20"/>
      <w:szCs w:val="20"/>
    </w:rPr>
  </w:style>
  <w:style w:type="paragraph" w:customStyle="1" w:styleId="121">
    <w:name w:val="Основной текст12"/>
    <w:basedOn w:val="a"/>
    <w:rsid w:val="000C6FD2"/>
    <w:pPr>
      <w:shd w:val="clear" w:color="auto" w:fill="FFFFFF"/>
      <w:spacing w:after="0" w:line="255" w:lineRule="exact"/>
      <w:ind w:hanging="680"/>
      <w:jc w:val="center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">
    <w:name w:val="Основной текст (2)_"/>
    <w:basedOn w:val="a0"/>
    <w:link w:val="20"/>
    <w:locked/>
    <w:rsid w:val="000C6FD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FD2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table" w:styleId="a8">
    <w:name w:val="Table Grid"/>
    <w:basedOn w:val="a1"/>
    <w:uiPriority w:val="59"/>
    <w:rsid w:val="000C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8413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13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FF28-1203-4948-909B-F7AC36D2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Антоля</dc:creator>
  <cp:lastModifiedBy>ACER</cp:lastModifiedBy>
  <cp:revision>2</cp:revision>
  <cp:lastPrinted>2017-11-06T05:29:00Z</cp:lastPrinted>
  <dcterms:created xsi:type="dcterms:W3CDTF">2020-04-14T10:25:00Z</dcterms:created>
  <dcterms:modified xsi:type="dcterms:W3CDTF">2020-04-14T10:25:00Z</dcterms:modified>
</cp:coreProperties>
</file>