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FF" w:rsidRDefault="00C767CB">
      <w:pPr>
        <w:spacing w:before="72" w:line="321" w:lineRule="exact"/>
        <w:ind w:left="1579"/>
        <w:jc w:val="both"/>
        <w:rPr>
          <w:b/>
          <w:sz w:val="28"/>
        </w:rPr>
      </w:pPr>
      <w:r>
        <w:rPr>
          <w:b/>
          <w:sz w:val="28"/>
        </w:rPr>
        <w:t>Аннотация к рабочей программе по ИЗО 5-7</w:t>
      </w:r>
      <w:r>
        <w:rPr>
          <w:b/>
          <w:sz w:val="28"/>
        </w:rPr>
        <w:t xml:space="preserve"> класс</w:t>
      </w:r>
    </w:p>
    <w:p w:rsidR="009015FF" w:rsidRDefault="00C767CB">
      <w:pPr>
        <w:pStyle w:val="a4"/>
        <w:numPr>
          <w:ilvl w:val="0"/>
          <w:numId w:val="4"/>
        </w:numPr>
        <w:tabs>
          <w:tab w:val="left" w:pos="394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Статус документа</w:t>
      </w:r>
    </w:p>
    <w:p w:rsidR="009015FF" w:rsidRDefault="00C767CB">
      <w:pPr>
        <w:ind w:left="119" w:right="106"/>
        <w:jc w:val="both"/>
        <w:rPr>
          <w:sz w:val="24"/>
        </w:rPr>
      </w:pPr>
      <w:r>
        <w:rPr>
          <w:sz w:val="24"/>
        </w:rPr>
        <w:t>Настоящая программа по «Изобразительному искусству» для 5-7</w:t>
      </w:r>
      <w:bookmarkStart w:id="0" w:name="_GoBack"/>
      <w:bookmarkEnd w:id="0"/>
      <w:r>
        <w:rPr>
          <w:sz w:val="24"/>
        </w:rPr>
        <w:t xml:space="preserve">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</w:t>
      </w:r>
      <w:r>
        <w:rPr>
          <w:sz w:val="24"/>
        </w:rPr>
        <w:t xml:space="preserve">ния, </w:t>
      </w:r>
      <w:proofErr w:type="gramStart"/>
      <w:r>
        <w:rPr>
          <w:sz w:val="24"/>
        </w:rPr>
        <w:t>воспитания и развития</w:t>
      </w:r>
      <w:proofErr w:type="gramEnd"/>
      <w:r>
        <w:rPr>
          <w:sz w:val="24"/>
        </w:rPr>
        <w:t xml:space="preserve"> учащихся средствами учебного предмета в соответствии с целями изучения изобразительного искусства, которые определены стандартом. Данная рабочая программа учебного курса изобразительного искусства составлена на основе Авторской п</w:t>
      </w:r>
      <w:r>
        <w:rPr>
          <w:sz w:val="24"/>
        </w:rPr>
        <w:t xml:space="preserve">рограммы по ИЗО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</w:t>
      </w:r>
    </w:p>
    <w:p w:rsidR="009015FF" w:rsidRDefault="00C767CB">
      <w:pPr>
        <w:pStyle w:val="a4"/>
        <w:numPr>
          <w:ilvl w:val="0"/>
          <w:numId w:val="4"/>
        </w:numPr>
        <w:tabs>
          <w:tab w:val="left" w:pos="432"/>
        </w:tabs>
        <w:spacing w:before="2"/>
        <w:ind w:left="119" w:right="101" w:firstLine="0"/>
        <w:jc w:val="both"/>
        <w:rPr>
          <w:sz w:val="24"/>
        </w:rPr>
      </w:pPr>
      <w:r>
        <w:rPr>
          <w:b/>
          <w:sz w:val="24"/>
        </w:rPr>
        <w:t xml:space="preserve">Общая характеристика учебного предмета 5 класс, или первый год основной школы посвящён изучению группы декоративных искусств, в которых </w:t>
      </w:r>
      <w:r>
        <w:rPr>
          <w:sz w:val="24"/>
        </w:rPr>
        <w:t xml:space="preserve">сохраняется наглядный для детей </w:t>
      </w:r>
      <w:r>
        <w:rPr>
          <w:spacing w:val="2"/>
          <w:sz w:val="24"/>
        </w:rPr>
        <w:t xml:space="preserve">их </w:t>
      </w:r>
      <w:r>
        <w:rPr>
          <w:sz w:val="24"/>
        </w:rPr>
        <w:t>практический смысл, связь с фольклором, с национальны</w:t>
      </w:r>
      <w:r>
        <w:rPr>
          <w:sz w:val="24"/>
        </w:rPr>
        <w:t>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</w:t>
      </w:r>
      <w:r>
        <w:rPr>
          <w:sz w:val="24"/>
        </w:rPr>
        <w:t xml:space="preserve">ой жизни. </w:t>
      </w:r>
      <w:r>
        <w:rPr>
          <w:b/>
          <w:sz w:val="24"/>
        </w:rPr>
        <w:t xml:space="preserve">6 класс </w:t>
      </w:r>
      <w:r>
        <w:rPr>
          <w:sz w:val="24"/>
        </w:rPr>
        <w:t xml:space="preserve">посвящен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Темы, изучаемые в </w:t>
      </w:r>
      <w:r>
        <w:rPr>
          <w:b/>
          <w:sz w:val="24"/>
        </w:rPr>
        <w:t>7 -8 классе</w:t>
      </w:r>
      <w:r>
        <w:rPr>
          <w:sz w:val="24"/>
        </w:rPr>
        <w:t>, посвящены основам изобра</w:t>
      </w:r>
      <w:r>
        <w:rPr>
          <w:sz w:val="24"/>
        </w:rPr>
        <w:t>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9015FF" w:rsidRDefault="00C767CB">
      <w:pPr>
        <w:pStyle w:val="a4"/>
        <w:numPr>
          <w:ilvl w:val="0"/>
          <w:numId w:val="4"/>
        </w:numPr>
        <w:tabs>
          <w:tab w:val="left" w:pos="364"/>
        </w:tabs>
        <w:spacing w:before="2"/>
        <w:ind w:left="364"/>
        <w:jc w:val="both"/>
        <w:rPr>
          <w:b/>
          <w:sz w:val="24"/>
        </w:rPr>
      </w:pPr>
      <w:r>
        <w:rPr>
          <w:b/>
          <w:sz w:val="24"/>
        </w:rPr>
        <w:t>УМК, используемый для реализации рабочей 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учебник:</w:t>
      </w:r>
    </w:p>
    <w:p w:rsidR="009015FF" w:rsidRDefault="00C767CB">
      <w:pPr>
        <w:pStyle w:val="a4"/>
        <w:numPr>
          <w:ilvl w:val="0"/>
          <w:numId w:val="3"/>
        </w:numPr>
        <w:tabs>
          <w:tab w:val="left" w:pos="604"/>
          <w:tab w:val="left" w:pos="605"/>
          <w:tab w:val="left" w:pos="1923"/>
          <w:tab w:val="left" w:pos="2537"/>
          <w:tab w:val="left" w:pos="3194"/>
          <w:tab w:val="left" w:pos="4902"/>
          <w:tab w:val="left" w:pos="5516"/>
          <w:tab w:val="left" w:pos="6101"/>
          <w:tab w:val="left" w:pos="8327"/>
        </w:tabs>
        <w:spacing w:before="4" w:line="237" w:lineRule="auto"/>
        <w:ind w:right="109" w:firstLine="0"/>
        <w:jc w:val="left"/>
        <w:rPr>
          <w:sz w:val="24"/>
        </w:rPr>
      </w:pPr>
      <w:proofErr w:type="gramStart"/>
      <w:r>
        <w:rPr>
          <w:b/>
          <w:sz w:val="24"/>
        </w:rPr>
        <w:t>Горяева,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>Н.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А.,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>Островская,</w:t>
      </w:r>
      <w:r>
        <w:rPr>
          <w:b/>
          <w:sz w:val="24"/>
        </w:rPr>
        <w:tab/>
        <w:t>О.</w:t>
      </w:r>
      <w:r>
        <w:rPr>
          <w:b/>
          <w:sz w:val="24"/>
        </w:rPr>
        <w:tab/>
        <w:t>В.</w:t>
      </w:r>
      <w:r>
        <w:rPr>
          <w:b/>
          <w:sz w:val="24"/>
        </w:rPr>
        <w:tab/>
        <w:t>Изобразительное</w:t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искусство. </w:t>
      </w:r>
      <w:proofErr w:type="spellStart"/>
      <w:r>
        <w:rPr>
          <w:b/>
          <w:sz w:val="24"/>
        </w:rPr>
        <w:t>Декоративноприкладное</w:t>
      </w:r>
      <w:proofErr w:type="spellEnd"/>
      <w:r>
        <w:rPr>
          <w:b/>
          <w:sz w:val="24"/>
        </w:rPr>
        <w:t xml:space="preserve"> искусство в жизни человека: учебник. 5 </w:t>
      </w:r>
      <w:proofErr w:type="spellStart"/>
      <w:r>
        <w:rPr>
          <w:b/>
          <w:sz w:val="24"/>
        </w:rPr>
        <w:t>кл</w:t>
      </w:r>
      <w:proofErr w:type="spellEnd"/>
      <w:r>
        <w:rPr>
          <w:b/>
          <w:sz w:val="24"/>
        </w:rPr>
        <w:t xml:space="preserve">. / под ред. Б. 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. – М.: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Просвещение.</w:t>
      </w:r>
    </w:p>
    <w:p w:rsidR="009015FF" w:rsidRDefault="00C767CB">
      <w:pPr>
        <w:pStyle w:val="a4"/>
        <w:numPr>
          <w:ilvl w:val="0"/>
          <w:numId w:val="2"/>
        </w:numPr>
        <w:tabs>
          <w:tab w:val="left" w:pos="264"/>
        </w:tabs>
        <w:spacing w:before="4"/>
        <w:ind w:left="263" w:hanging="145"/>
        <w:jc w:val="left"/>
        <w:rPr>
          <w:b/>
          <w:sz w:val="24"/>
        </w:rPr>
      </w:pPr>
      <w:r>
        <w:rPr>
          <w:b/>
          <w:sz w:val="24"/>
        </w:rPr>
        <w:t>дополнительные пособия 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учителя:</w:t>
      </w:r>
    </w:p>
    <w:p w:rsidR="009015FF" w:rsidRDefault="00C767CB">
      <w:pPr>
        <w:pStyle w:val="a4"/>
        <w:numPr>
          <w:ilvl w:val="0"/>
          <w:numId w:val="3"/>
        </w:numPr>
        <w:tabs>
          <w:tab w:val="left" w:pos="423"/>
        </w:tabs>
        <w:spacing w:before="5" w:line="237" w:lineRule="auto"/>
        <w:ind w:right="112" w:firstLine="0"/>
        <w:jc w:val="left"/>
        <w:rPr>
          <w:b/>
          <w:sz w:val="24"/>
        </w:rPr>
      </w:pPr>
      <w:proofErr w:type="spellStart"/>
      <w:r>
        <w:rPr>
          <w:b/>
          <w:sz w:val="24"/>
        </w:rPr>
        <w:t>О.В.Свиридова</w:t>
      </w:r>
      <w:proofErr w:type="spellEnd"/>
      <w:r>
        <w:rPr>
          <w:b/>
          <w:sz w:val="24"/>
        </w:rPr>
        <w:t xml:space="preserve">, Изобразительное искусство: 5 класс. Поурочные планы по программе </w:t>
      </w:r>
      <w:proofErr w:type="spellStart"/>
      <w:r>
        <w:rPr>
          <w:b/>
          <w:sz w:val="24"/>
        </w:rPr>
        <w:t>Б.М.Неменского</w:t>
      </w:r>
      <w:proofErr w:type="spellEnd"/>
      <w:r>
        <w:rPr>
          <w:b/>
          <w:sz w:val="24"/>
        </w:rPr>
        <w:t xml:space="preserve"> – Волгоград: Учитель,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2010г.;</w:t>
      </w:r>
    </w:p>
    <w:p w:rsidR="009015FF" w:rsidRDefault="00C767CB">
      <w:pPr>
        <w:pStyle w:val="a4"/>
        <w:numPr>
          <w:ilvl w:val="0"/>
          <w:numId w:val="3"/>
        </w:numPr>
        <w:tabs>
          <w:tab w:val="left" w:pos="404"/>
        </w:tabs>
        <w:spacing w:before="6" w:line="237" w:lineRule="auto"/>
        <w:ind w:right="108" w:firstLine="0"/>
        <w:jc w:val="left"/>
        <w:rPr>
          <w:b/>
          <w:sz w:val="24"/>
        </w:rPr>
      </w:pPr>
      <w:r>
        <w:rPr>
          <w:b/>
          <w:sz w:val="24"/>
        </w:rPr>
        <w:t xml:space="preserve">О.В. Свиридова, Изобразительное искусство: 6 класс. Поурочные планы по программе Б.М. </w:t>
      </w:r>
      <w:proofErr w:type="spellStart"/>
      <w:r>
        <w:rPr>
          <w:b/>
          <w:sz w:val="24"/>
        </w:rPr>
        <w:t>Неменского</w:t>
      </w:r>
      <w:proofErr w:type="spellEnd"/>
    </w:p>
    <w:p w:rsidR="009015FF" w:rsidRDefault="00C767CB">
      <w:pPr>
        <w:pStyle w:val="a4"/>
        <w:numPr>
          <w:ilvl w:val="0"/>
          <w:numId w:val="3"/>
        </w:numPr>
        <w:tabs>
          <w:tab w:val="left" w:pos="446"/>
          <w:tab w:val="left" w:pos="447"/>
          <w:tab w:val="left" w:pos="1122"/>
          <w:tab w:val="left" w:pos="2265"/>
          <w:tab w:val="left" w:pos="4332"/>
          <w:tab w:val="left" w:pos="5699"/>
          <w:tab w:val="left" w:pos="6227"/>
          <w:tab w:val="left" w:pos="7287"/>
        </w:tabs>
        <w:spacing w:before="5" w:line="237" w:lineRule="auto"/>
        <w:ind w:right="106" w:firstLine="0"/>
        <w:jc w:val="left"/>
        <w:rPr>
          <w:b/>
          <w:sz w:val="24"/>
        </w:rPr>
      </w:pPr>
      <w:r>
        <w:rPr>
          <w:b/>
          <w:sz w:val="24"/>
        </w:rPr>
        <w:t>О.В.</w:t>
      </w:r>
      <w:r>
        <w:rPr>
          <w:b/>
          <w:sz w:val="24"/>
        </w:rPr>
        <w:tab/>
        <w:t>Павлова</w:t>
      </w:r>
      <w:r>
        <w:rPr>
          <w:b/>
          <w:sz w:val="24"/>
        </w:rPr>
        <w:tab/>
        <w:t>Изобразительное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искусство: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>5-7</w:t>
      </w:r>
      <w:r>
        <w:rPr>
          <w:b/>
          <w:sz w:val="24"/>
        </w:rPr>
        <w:tab/>
        <w:t>классы.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Терминологические </w:t>
      </w:r>
      <w:r>
        <w:rPr>
          <w:b/>
          <w:sz w:val="24"/>
        </w:rPr>
        <w:t>диктанты, кроссворды,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тесты…</w:t>
      </w:r>
    </w:p>
    <w:p w:rsidR="009015FF" w:rsidRDefault="00C767CB">
      <w:pPr>
        <w:pStyle w:val="a4"/>
        <w:numPr>
          <w:ilvl w:val="0"/>
          <w:numId w:val="3"/>
        </w:numPr>
        <w:tabs>
          <w:tab w:val="left" w:pos="446"/>
          <w:tab w:val="left" w:pos="447"/>
          <w:tab w:val="left" w:pos="1127"/>
          <w:tab w:val="left" w:pos="2595"/>
          <w:tab w:val="left" w:pos="4667"/>
          <w:tab w:val="left" w:pos="6034"/>
          <w:tab w:val="left" w:pos="6568"/>
          <w:tab w:val="left" w:pos="7628"/>
          <w:tab w:val="left" w:pos="9331"/>
        </w:tabs>
        <w:spacing w:before="3"/>
        <w:ind w:right="112" w:firstLine="0"/>
        <w:jc w:val="left"/>
        <w:rPr>
          <w:b/>
          <w:sz w:val="24"/>
        </w:rPr>
      </w:pPr>
      <w:r>
        <w:rPr>
          <w:b/>
          <w:sz w:val="24"/>
        </w:rPr>
        <w:t>О.В.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Свиридова,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>Изобразительное</w:t>
      </w:r>
      <w:r>
        <w:rPr>
          <w:b/>
          <w:sz w:val="24"/>
        </w:rPr>
        <w:tab/>
        <w:t>искусство:</w:t>
      </w:r>
      <w:r>
        <w:rPr>
          <w:b/>
          <w:sz w:val="24"/>
        </w:rPr>
        <w:tab/>
      </w:r>
      <w:r>
        <w:rPr>
          <w:b/>
          <w:spacing w:val="2"/>
          <w:sz w:val="24"/>
        </w:rPr>
        <w:t>5-8</w:t>
      </w:r>
      <w:r>
        <w:rPr>
          <w:b/>
          <w:spacing w:val="2"/>
          <w:sz w:val="24"/>
        </w:rPr>
        <w:tab/>
      </w:r>
      <w:r>
        <w:rPr>
          <w:b/>
          <w:sz w:val="24"/>
        </w:rPr>
        <w:t>классы.</w:t>
      </w:r>
      <w:r>
        <w:rPr>
          <w:b/>
          <w:sz w:val="24"/>
        </w:rPr>
        <w:tab/>
        <w:t>Прове</w:t>
      </w:r>
      <w:r>
        <w:rPr>
          <w:b/>
          <w:sz w:val="24"/>
        </w:rPr>
        <w:t>рочные</w:t>
      </w:r>
      <w:r>
        <w:rPr>
          <w:b/>
          <w:sz w:val="24"/>
        </w:rPr>
        <w:tab/>
      </w:r>
      <w:r>
        <w:rPr>
          <w:b/>
          <w:spacing w:val="-18"/>
          <w:sz w:val="24"/>
        </w:rPr>
        <w:t xml:space="preserve">и </w:t>
      </w:r>
      <w:r>
        <w:rPr>
          <w:b/>
          <w:sz w:val="24"/>
        </w:rPr>
        <w:t>контрольные тесты.</w:t>
      </w:r>
    </w:p>
    <w:p w:rsidR="009015FF" w:rsidRDefault="00C767CB">
      <w:pPr>
        <w:pStyle w:val="a4"/>
        <w:numPr>
          <w:ilvl w:val="0"/>
          <w:numId w:val="4"/>
        </w:numPr>
        <w:tabs>
          <w:tab w:val="left" w:pos="595"/>
        </w:tabs>
        <w:spacing w:before="3" w:line="237" w:lineRule="auto"/>
        <w:ind w:left="119" w:right="100" w:firstLine="0"/>
        <w:jc w:val="both"/>
        <w:rPr>
          <w:b/>
          <w:sz w:val="24"/>
        </w:rPr>
      </w:pPr>
      <w:r>
        <w:rPr>
          <w:b/>
          <w:sz w:val="24"/>
        </w:rPr>
        <w:t>Цели программы обучения - формирование нравственно-эстетической отзывчивости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прекрасное.</w:t>
      </w:r>
    </w:p>
    <w:p w:rsidR="009015FF" w:rsidRDefault="00C767CB">
      <w:pPr>
        <w:pStyle w:val="a4"/>
        <w:numPr>
          <w:ilvl w:val="0"/>
          <w:numId w:val="1"/>
        </w:numPr>
        <w:tabs>
          <w:tab w:val="left" w:pos="264"/>
        </w:tabs>
        <w:spacing w:before="3" w:line="275" w:lineRule="exact"/>
        <w:ind w:left="263" w:hanging="145"/>
        <w:rPr>
          <w:b/>
          <w:sz w:val="24"/>
        </w:rPr>
      </w:pPr>
      <w:r>
        <w:rPr>
          <w:b/>
          <w:sz w:val="24"/>
        </w:rPr>
        <w:t>дальнейшее формирование художественного вкуса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учащихся;</w:t>
      </w:r>
    </w:p>
    <w:p w:rsidR="009015FF" w:rsidRDefault="00C767CB">
      <w:pPr>
        <w:pStyle w:val="a4"/>
        <w:numPr>
          <w:ilvl w:val="0"/>
          <w:numId w:val="1"/>
        </w:numPr>
        <w:tabs>
          <w:tab w:val="left" w:pos="264"/>
        </w:tabs>
        <w:spacing w:line="275" w:lineRule="exact"/>
        <w:ind w:left="263" w:hanging="145"/>
        <w:rPr>
          <w:b/>
          <w:sz w:val="24"/>
        </w:rPr>
      </w:pPr>
      <w:r>
        <w:rPr>
          <w:b/>
          <w:sz w:val="24"/>
        </w:rPr>
        <w:t>понимание роли декоративного искусства в утверждении общественных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идеалов;</w:t>
      </w:r>
    </w:p>
    <w:p w:rsidR="009015FF" w:rsidRDefault="00C767CB">
      <w:pPr>
        <w:pStyle w:val="a4"/>
        <w:numPr>
          <w:ilvl w:val="0"/>
          <w:numId w:val="1"/>
        </w:numPr>
        <w:tabs>
          <w:tab w:val="left" w:pos="341"/>
        </w:tabs>
        <w:spacing w:before="3"/>
        <w:ind w:right="104" w:firstLine="0"/>
        <w:rPr>
          <w:b/>
          <w:sz w:val="24"/>
        </w:rPr>
      </w:pPr>
      <w:r>
        <w:rPr>
          <w:b/>
          <w:sz w:val="24"/>
        </w:rPr>
        <w:t>осмыс</w:t>
      </w:r>
      <w:r>
        <w:rPr>
          <w:b/>
          <w:sz w:val="24"/>
        </w:rPr>
        <w:t>ление места декоративного искусства в организации жизни общества, в утверждении социальной роли конкретного человека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общества;</w:t>
      </w:r>
    </w:p>
    <w:p w:rsidR="009015FF" w:rsidRDefault="00C767CB">
      <w:pPr>
        <w:pStyle w:val="a4"/>
        <w:numPr>
          <w:ilvl w:val="0"/>
          <w:numId w:val="4"/>
        </w:numPr>
        <w:tabs>
          <w:tab w:val="left" w:pos="388"/>
        </w:tabs>
        <w:spacing w:before="3" w:line="237" w:lineRule="auto"/>
        <w:ind w:left="119" w:right="102" w:firstLine="0"/>
        <w:jc w:val="both"/>
        <w:rPr>
          <w:sz w:val="24"/>
        </w:rPr>
      </w:pPr>
      <w:r>
        <w:rPr>
          <w:b/>
          <w:sz w:val="24"/>
        </w:rPr>
        <w:t xml:space="preserve">Задачи курса - учиться в ходе восприятия декоративного искусства и в процессе собственной практики обращать внимание в первую очередь на </w:t>
      </w:r>
      <w:r>
        <w:rPr>
          <w:sz w:val="24"/>
        </w:rPr>
        <w:t>содержательный смысл художественно-образного языка декоративного искусства, уметь связывать с теми явлениями в жизни об</w:t>
      </w:r>
      <w:r>
        <w:rPr>
          <w:sz w:val="24"/>
        </w:rPr>
        <w:t>щества, которыми порождается данный вид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искусства;</w:t>
      </w:r>
    </w:p>
    <w:p w:rsidR="009015FF" w:rsidRDefault="00C767CB">
      <w:pPr>
        <w:pStyle w:val="a4"/>
        <w:numPr>
          <w:ilvl w:val="0"/>
          <w:numId w:val="1"/>
        </w:numPr>
        <w:tabs>
          <w:tab w:val="left" w:pos="317"/>
        </w:tabs>
        <w:spacing w:before="11" w:line="237" w:lineRule="auto"/>
        <w:ind w:right="113" w:firstLine="0"/>
        <w:rPr>
          <w:b/>
          <w:sz w:val="24"/>
        </w:rPr>
      </w:pPr>
      <w:r>
        <w:rPr>
          <w:b/>
          <w:sz w:val="24"/>
        </w:rPr>
        <w:t>учиться выражать своё личное понимание значения декоративного искусства в жизни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людей;</w:t>
      </w:r>
    </w:p>
    <w:p w:rsidR="009015FF" w:rsidRDefault="00C767CB">
      <w:pPr>
        <w:pStyle w:val="a4"/>
        <w:numPr>
          <w:ilvl w:val="0"/>
          <w:numId w:val="1"/>
        </w:numPr>
        <w:tabs>
          <w:tab w:val="left" w:pos="341"/>
          <w:tab w:val="left" w:pos="1788"/>
          <w:tab w:val="left" w:pos="2488"/>
          <w:tab w:val="left" w:pos="4444"/>
          <w:tab w:val="left" w:pos="5379"/>
          <w:tab w:val="left" w:pos="6568"/>
        </w:tabs>
        <w:spacing w:before="4"/>
        <w:ind w:right="102" w:firstLine="0"/>
        <w:jc w:val="left"/>
        <w:rPr>
          <w:sz w:val="24"/>
        </w:rPr>
      </w:pPr>
      <w:r>
        <w:rPr>
          <w:b/>
          <w:sz w:val="24"/>
        </w:rPr>
        <w:t>проявлять наблюдательность, эрудицию и фантазию при разработке проектов оформления интерьеров школы, эмблем, одежды, р</w:t>
      </w:r>
      <w:r>
        <w:rPr>
          <w:b/>
          <w:sz w:val="24"/>
        </w:rPr>
        <w:t xml:space="preserve">азличных видов </w:t>
      </w:r>
      <w:r>
        <w:rPr>
          <w:sz w:val="24"/>
        </w:rPr>
        <w:t>украшений. Тематический</w:t>
      </w:r>
      <w:r>
        <w:rPr>
          <w:sz w:val="24"/>
        </w:rPr>
        <w:tab/>
        <w:t>план</w:t>
      </w:r>
      <w:r>
        <w:rPr>
          <w:sz w:val="24"/>
        </w:rPr>
        <w:tab/>
        <w:t>предусматривает</w:t>
      </w:r>
      <w:r>
        <w:rPr>
          <w:sz w:val="24"/>
        </w:rPr>
        <w:tab/>
        <w:t>разные</w:t>
      </w:r>
      <w:r>
        <w:rPr>
          <w:sz w:val="24"/>
        </w:rPr>
        <w:tab/>
        <w:t>варианты</w:t>
      </w:r>
      <w:r>
        <w:rPr>
          <w:sz w:val="24"/>
        </w:rPr>
        <w:tab/>
      </w:r>
      <w:proofErr w:type="spellStart"/>
      <w:r>
        <w:rPr>
          <w:sz w:val="24"/>
        </w:rPr>
        <w:t>дидактикотехнологического</w:t>
      </w:r>
      <w:proofErr w:type="spellEnd"/>
      <w:r>
        <w:rPr>
          <w:sz w:val="24"/>
        </w:rPr>
        <w:t xml:space="preserve"> обеспечения учебного процесса. </w:t>
      </w:r>
      <w:proofErr w:type="gramStart"/>
      <w:r>
        <w:rPr>
          <w:sz w:val="24"/>
        </w:rPr>
        <w:t>В частности</w:t>
      </w:r>
      <w:proofErr w:type="gramEnd"/>
      <w:r>
        <w:rPr>
          <w:sz w:val="24"/>
        </w:rPr>
        <w:t xml:space="preserve">: в 5 классах (базовый уровень) дидактико- технологическое оснащение включает ПК, </w:t>
      </w:r>
      <w:proofErr w:type="spellStart"/>
      <w:r>
        <w:rPr>
          <w:sz w:val="24"/>
        </w:rPr>
        <w:t>медиатеку</w:t>
      </w:r>
      <w:proofErr w:type="spellEnd"/>
      <w:r>
        <w:rPr>
          <w:sz w:val="24"/>
        </w:rPr>
        <w:t xml:space="preserve"> и т.</w:t>
      </w:r>
      <w:r>
        <w:rPr>
          <w:spacing w:val="-11"/>
          <w:sz w:val="24"/>
        </w:rPr>
        <w:t xml:space="preserve"> </w:t>
      </w:r>
      <w:r>
        <w:rPr>
          <w:sz w:val="24"/>
        </w:rPr>
        <w:t>п.</w:t>
      </w:r>
    </w:p>
    <w:p w:rsidR="009015FF" w:rsidRDefault="00C767CB">
      <w:pPr>
        <w:ind w:left="119" w:right="107"/>
        <w:jc w:val="both"/>
        <w:rPr>
          <w:sz w:val="24"/>
        </w:rPr>
      </w:pPr>
      <w:r>
        <w:rPr>
          <w:sz w:val="24"/>
        </w:rPr>
        <w:t>Для информац</w:t>
      </w:r>
      <w:r>
        <w:rPr>
          <w:sz w:val="24"/>
        </w:rPr>
        <w:t>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версия музеев мира.</w:t>
      </w:r>
    </w:p>
    <w:p w:rsidR="009015FF" w:rsidRDefault="009015FF">
      <w:pPr>
        <w:jc w:val="both"/>
        <w:rPr>
          <w:sz w:val="24"/>
        </w:rPr>
        <w:sectPr w:rsidR="009015F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9015FF" w:rsidRDefault="00C767CB">
      <w:pPr>
        <w:pStyle w:val="a4"/>
        <w:numPr>
          <w:ilvl w:val="0"/>
          <w:numId w:val="4"/>
        </w:numPr>
        <w:tabs>
          <w:tab w:val="left" w:pos="379"/>
        </w:tabs>
        <w:spacing w:before="71"/>
        <w:ind w:left="119" w:right="102" w:firstLine="0"/>
        <w:jc w:val="both"/>
        <w:rPr>
          <w:sz w:val="24"/>
        </w:rPr>
      </w:pPr>
      <w:r>
        <w:rPr>
          <w:b/>
          <w:sz w:val="24"/>
        </w:rPr>
        <w:lastRenderedPageBreak/>
        <w:t>Формы контроля Промежуточную аттестацию запланировано</w:t>
      </w:r>
      <w:r>
        <w:rPr>
          <w:b/>
          <w:sz w:val="24"/>
        </w:rPr>
        <w:t xml:space="preserve"> проводить в форме обобщающих уроков. Устные проверки знаний проводятся в форме </w:t>
      </w:r>
      <w:r>
        <w:rPr>
          <w:sz w:val="24"/>
        </w:rPr>
        <w:t xml:space="preserve">собеседования, защиты рефератов. Письменные проверки знаний проводятся в форме </w:t>
      </w:r>
      <w:proofErr w:type="gramStart"/>
      <w:r>
        <w:rPr>
          <w:sz w:val="24"/>
        </w:rPr>
        <w:t>практических  работ</w:t>
      </w:r>
      <w:proofErr w:type="gramEnd"/>
      <w:r>
        <w:rPr>
          <w:sz w:val="24"/>
        </w:rPr>
        <w:t>, 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9015FF" w:rsidRDefault="00C767CB">
      <w:pPr>
        <w:pStyle w:val="a4"/>
        <w:numPr>
          <w:ilvl w:val="0"/>
          <w:numId w:val="4"/>
        </w:numPr>
        <w:tabs>
          <w:tab w:val="left" w:pos="364"/>
        </w:tabs>
        <w:spacing w:line="275" w:lineRule="exact"/>
        <w:ind w:left="364"/>
        <w:jc w:val="both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обучения.</w:t>
      </w:r>
    </w:p>
    <w:p w:rsidR="009015FF" w:rsidRDefault="00C767CB">
      <w:pPr>
        <w:spacing w:line="275" w:lineRule="exact"/>
        <w:ind w:left="119"/>
        <w:rPr>
          <w:sz w:val="24"/>
        </w:rPr>
      </w:pPr>
      <w:r>
        <w:rPr>
          <w:sz w:val="24"/>
        </w:rPr>
        <w:t>Учащиеся должны понимать:</w:t>
      </w:r>
    </w:p>
    <w:p w:rsidR="009015FF" w:rsidRDefault="00C767CB">
      <w:pPr>
        <w:pStyle w:val="a3"/>
        <w:spacing w:before="3"/>
        <w:jc w:val="left"/>
      </w:pPr>
      <w:r>
        <w:t>-значе</w:t>
      </w:r>
      <w:r>
        <w:t>ние древних корней народного искусства;</w:t>
      </w:r>
    </w:p>
    <w:p w:rsidR="009015FF" w:rsidRDefault="00C767CB">
      <w:pPr>
        <w:pStyle w:val="a3"/>
        <w:spacing w:before="2" w:line="275" w:lineRule="exact"/>
        <w:jc w:val="left"/>
      </w:pPr>
      <w:r>
        <w:t>-связь времён в народном искусстве;</w:t>
      </w:r>
    </w:p>
    <w:p w:rsidR="009015FF" w:rsidRDefault="00C767CB">
      <w:pPr>
        <w:pStyle w:val="a3"/>
        <w:spacing w:line="242" w:lineRule="auto"/>
        <w:jc w:val="left"/>
      </w:pPr>
      <w:r>
        <w:t>-место и роль декоративного искусства в жизни человека и общества в разные времена;</w:t>
      </w:r>
    </w:p>
    <w:p w:rsidR="009015FF" w:rsidRDefault="00C767CB">
      <w:pPr>
        <w:pStyle w:val="a3"/>
        <w:spacing w:line="242" w:lineRule="auto"/>
        <w:jc w:val="left"/>
      </w:pPr>
      <w:r>
        <w:t xml:space="preserve">-знать несколько разных промыслов, историю их возникновения и развития (Гжель, </w:t>
      </w:r>
      <w:proofErr w:type="spellStart"/>
      <w:r>
        <w:t>Жостово</w:t>
      </w:r>
      <w:proofErr w:type="spellEnd"/>
      <w:r>
        <w:t>, Хохлома):</w:t>
      </w:r>
    </w:p>
    <w:p w:rsidR="009015FF" w:rsidRDefault="00C767CB">
      <w:pPr>
        <w:pStyle w:val="a3"/>
        <w:spacing w:line="237" w:lineRule="auto"/>
        <w:ind w:right="97"/>
        <w:jc w:val="left"/>
        <w:rPr>
          <w:b w:val="0"/>
        </w:rPr>
      </w:pPr>
      <w:r>
        <w:t xml:space="preserve">-уметь различать по стилистическим особенностям декоративное искусство разных времён: Египта, Древней Греции, средневековой Европы, эпохи </w:t>
      </w:r>
      <w:r>
        <w:rPr>
          <w:b w:val="0"/>
        </w:rPr>
        <w:t>барокко, классицизма</w:t>
      </w:r>
      <w:r>
        <w:rPr>
          <w:b w:val="0"/>
        </w:rPr>
        <w:t>;</w:t>
      </w:r>
    </w:p>
    <w:p w:rsidR="009015FF" w:rsidRDefault="00C767CB">
      <w:pPr>
        <w:pStyle w:val="a3"/>
        <w:spacing w:line="242" w:lineRule="auto"/>
        <w:jc w:val="left"/>
      </w:pPr>
      <w:r>
        <w:t>-представлять тенденции развития современного повседневного и выставочного искусства.</w:t>
      </w:r>
    </w:p>
    <w:p w:rsidR="009015FF" w:rsidRDefault="00C767CB">
      <w:pPr>
        <w:pStyle w:val="a4"/>
        <w:numPr>
          <w:ilvl w:val="0"/>
          <w:numId w:val="2"/>
        </w:numPr>
        <w:tabs>
          <w:tab w:val="left" w:pos="365"/>
        </w:tabs>
        <w:spacing w:line="242" w:lineRule="auto"/>
        <w:ind w:right="116" w:firstLine="0"/>
        <w:rPr>
          <w:b/>
          <w:sz w:val="24"/>
        </w:rPr>
      </w:pPr>
      <w:r>
        <w:rPr>
          <w:b/>
          <w:sz w:val="24"/>
        </w:rPr>
        <w:t>особенности языка следующих видов изобразительного искусства: живописи, графики,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скульптуры;</w:t>
      </w:r>
    </w:p>
    <w:p w:rsidR="009015FF" w:rsidRDefault="00C767CB">
      <w:pPr>
        <w:pStyle w:val="a4"/>
        <w:numPr>
          <w:ilvl w:val="0"/>
          <w:numId w:val="2"/>
        </w:numPr>
        <w:tabs>
          <w:tab w:val="left" w:pos="264"/>
        </w:tabs>
        <w:spacing w:line="271" w:lineRule="exact"/>
        <w:ind w:left="263" w:hanging="145"/>
        <w:rPr>
          <w:b/>
          <w:sz w:val="24"/>
        </w:rPr>
      </w:pPr>
      <w:r>
        <w:rPr>
          <w:b/>
          <w:sz w:val="24"/>
        </w:rPr>
        <w:t>основные жанры изобразительного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искусства;</w:t>
      </w:r>
    </w:p>
    <w:p w:rsidR="009015FF" w:rsidRDefault="00C767CB">
      <w:pPr>
        <w:pStyle w:val="a4"/>
        <w:numPr>
          <w:ilvl w:val="0"/>
          <w:numId w:val="2"/>
        </w:numPr>
        <w:tabs>
          <w:tab w:val="left" w:pos="365"/>
        </w:tabs>
        <w:spacing w:line="237" w:lineRule="auto"/>
        <w:ind w:right="104" w:firstLine="0"/>
        <w:rPr>
          <w:sz w:val="24"/>
        </w:rPr>
      </w:pPr>
      <w:r>
        <w:rPr>
          <w:b/>
          <w:sz w:val="24"/>
        </w:rPr>
        <w:t>известнейшие музеи свое страны и</w:t>
      </w:r>
      <w:r>
        <w:rPr>
          <w:b/>
          <w:sz w:val="24"/>
        </w:rPr>
        <w:t xml:space="preserve"> мира (Третьяковская галерея, Эрмитаж, Русский музей, Лувр, Прадо, Дрезденская галерея), а также местные </w:t>
      </w:r>
      <w:r>
        <w:rPr>
          <w:sz w:val="24"/>
        </w:rPr>
        <w:t>художественные музеи;</w:t>
      </w:r>
    </w:p>
    <w:p w:rsidR="009015FF" w:rsidRDefault="00C767CB">
      <w:pPr>
        <w:pStyle w:val="a4"/>
        <w:numPr>
          <w:ilvl w:val="0"/>
          <w:numId w:val="2"/>
        </w:numPr>
        <w:tabs>
          <w:tab w:val="left" w:pos="350"/>
        </w:tabs>
        <w:spacing w:line="237" w:lineRule="auto"/>
        <w:ind w:right="104" w:firstLine="0"/>
        <w:rPr>
          <w:sz w:val="24"/>
        </w:rPr>
      </w:pPr>
      <w:r>
        <w:rPr>
          <w:b/>
          <w:sz w:val="24"/>
        </w:rPr>
        <w:t>о произведениях выдающихся мастеров Древней Греции; эпохи итальянского Возрождения, голландского искусства 17 века; испанского ис</w:t>
      </w:r>
      <w:r>
        <w:rPr>
          <w:b/>
          <w:sz w:val="24"/>
        </w:rPr>
        <w:t xml:space="preserve">кусства </w:t>
      </w:r>
      <w:r>
        <w:rPr>
          <w:sz w:val="24"/>
        </w:rPr>
        <w:t>17начала 19 веков; французского искусства 17 – 20 веков; русского искусства;</w:t>
      </w:r>
    </w:p>
    <w:p w:rsidR="009015FF" w:rsidRDefault="00C767CB">
      <w:pPr>
        <w:pStyle w:val="a4"/>
        <w:numPr>
          <w:ilvl w:val="0"/>
          <w:numId w:val="2"/>
        </w:numPr>
        <w:tabs>
          <w:tab w:val="left" w:pos="264"/>
        </w:tabs>
        <w:spacing w:before="8" w:line="272" w:lineRule="exact"/>
        <w:ind w:left="263" w:hanging="145"/>
        <w:rPr>
          <w:b/>
          <w:sz w:val="24"/>
        </w:rPr>
      </w:pPr>
      <w:r>
        <w:rPr>
          <w:b/>
          <w:sz w:val="24"/>
        </w:rPr>
        <w:t>о выдающихся произведениях современного искусства.</w:t>
      </w:r>
    </w:p>
    <w:p w:rsidR="009015FF" w:rsidRDefault="00C767CB">
      <w:pPr>
        <w:spacing w:line="272" w:lineRule="exact"/>
        <w:ind w:left="119"/>
        <w:jc w:val="both"/>
        <w:rPr>
          <w:sz w:val="24"/>
        </w:rPr>
      </w:pPr>
      <w:r>
        <w:rPr>
          <w:sz w:val="24"/>
        </w:rPr>
        <w:t>Учащиеся должны уметь:</w:t>
      </w:r>
    </w:p>
    <w:p w:rsidR="009015FF" w:rsidRDefault="00C767CB">
      <w:pPr>
        <w:pStyle w:val="a4"/>
        <w:numPr>
          <w:ilvl w:val="0"/>
          <w:numId w:val="2"/>
        </w:numPr>
        <w:tabs>
          <w:tab w:val="left" w:pos="264"/>
        </w:tabs>
        <w:spacing w:before="7" w:line="275" w:lineRule="exact"/>
        <w:ind w:left="263" w:hanging="145"/>
        <w:rPr>
          <w:b/>
          <w:sz w:val="24"/>
        </w:rPr>
      </w:pPr>
      <w:r>
        <w:rPr>
          <w:b/>
          <w:sz w:val="24"/>
        </w:rPr>
        <w:t>отражать в рисунках и проектах единство формы и декора (на доступном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уровне);</w:t>
      </w:r>
    </w:p>
    <w:p w:rsidR="009015FF" w:rsidRDefault="00C767CB">
      <w:pPr>
        <w:pStyle w:val="a4"/>
        <w:numPr>
          <w:ilvl w:val="0"/>
          <w:numId w:val="2"/>
        </w:numPr>
        <w:tabs>
          <w:tab w:val="left" w:pos="278"/>
        </w:tabs>
        <w:spacing w:before="1" w:line="237" w:lineRule="auto"/>
        <w:ind w:right="105" w:firstLine="0"/>
        <w:rPr>
          <w:sz w:val="24"/>
        </w:rPr>
      </w:pPr>
      <w:r>
        <w:rPr>
          <w:b/>
          <w:sz w:val="24"/>
        </w:rPr>
        <w:t xml:space="preserve">создавать собственные проекты-импровизации в русле образного языка народного искусства, современных народных промыслов (ограничение </w:t>
      </w:r>
      <w:r>
        <w:rPr>
          <w:sz w:val="24"/>
        </w:rPr>
        <w:t>цветовой палитры, вариации орнаментальных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мотивов);</w:t>
      </w:r>
    </w:p>
    <w:p w:rsidR="009015FF" w:rsidRDefault="00C767CB">
      <w:pPr>
        <w:pStyle w:val="a4"/>
        <w:numPr>
          <w:ilvl w:val="0"/>
          <w:numId w:val="2"/>
        </w:numPr>
        <w:tabs>
          <w:tab w:val="left" w:pos="312"/>
        </w:tabs>
        <w:spacing w:before="11" w:line="237" w:lineRule="auto"/>
        <w:ind w:right="100" w:firstLine="0"/>
        <w:rPr>
          <w:b/>
          <w:sz w:val="24"/>
        </w:rPr>
      </w:pPr>
      <w:r>
        <w:rPr>
          <w:b/>
          <w:sz w:val="24"/>
        </w:rPr>
        <w:t>создавать проекты разных предметов среды, объединённых единой стилистико</w:t>
      </w:r>
      <w:r>
        <w:rPr>
          <w:b/>
          <w:sz w:val="24"/>
        </w:rPr>
        <w:t>й (одежда, мебель, детали интерьера определённой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эпохи);</w:t>
      </w:r>
    </w:p>
    <w:p w:rsidR="009015FF" w:rsidRDefault="00C767CB">
      <w:pPr>
        <w:pStyle w:val="a4"/>
        <w:numPr>
          <w:ilvl w:val="0"/>
          <w:numId w:val="2"/>
        </w:numPr>
        <w:tabs>
          <w:tab w:val="left" w:pos="264"/>
        </w:tabs>
        <w:spacing w:before="4" w:line="275" w:lineRule="exact"/>
        <w:ind w:left="263" w:hanging="145"/>
        <w:rPr>
          <w:b/>
          <w:sz w:val="24"/>
        </w:rPr>
      </w:pPr>
      <w:r>
        <w:rPr>
          <w:b/>
          <w:sz w:val="24"/>
        </w:rPr>
        <w:t>добиваться тональных и цветовых градаций при передаче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объёма;</w:t>
      </w:r>
    </w:p>
    <w:p w:rsidR="009015FF" w:rsidRDefault="00C767CB">
      <w:pPr>
        <w:pStyle w:val="a4"/>
        <w:numPr>
          <w:ilvl w:val="0"/>
          <w:numId w:val="2"/>
        </w:numPr>
        <w:tabs>
          <w:tab w:val="left" w:pos="389"/>
        </w:tabs>
        <w:spacing w:line="242" w:lineRule="auto"/>
        <w:ind w:right="116" w:firstLine="0"/>
        <w:rPr>
          <w:b/>
          <w:sz w:val="24"/>
        </w:rPr>
      </w:pPr>
      <w:r>
        <w:rPr>
          <w:b/>
          <w:sz w:val="24"/>
        </w:rPr>
        <w:t>передавать при изображении головы человека (на плоскости и в объёме) пропорции, характер черт, выражение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лица;</w:t>
      </w:r>
    </w:p>
    <w:p w:rsidR="009015FF" w:rsidRDefault="00C767CB">
      <w:pPr>
        <w:pStyle w:val="a4"/>
        <w:numPr>
          <w:ilvl w:val="0"/>
          <w:numId w:val="2"/>
        </w:numPr>
        <w:tabs>
          <w:tab w:val="left" w:pos="269"/>
        </w:tabs>
        <w:spacing w:line="242" w:lineRule="auto"/>
        <w:ind w:right="114" w:firstLine="0"/>
        <w:rPr>
          <w:b/>
          <w:sz w:val="24"/>
        </w:rPr>
      </w:pPr>
      <w:r>
        <w:rPr>
          <w:b/>
          <w:sz w:val="24"/>
        </w:rPr>
        <w:t>передавать пространственные планы в живописи и графике с применением знаний линейной и воздушной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перспективы;</w:t>
      </w:r>
    </w:p>
    <w:p w:rsidR="009015FF" w:rsidRDefault="00C767CB">
      <w:pPr>
        <w:pStyle w:val="a4"/>
        <w:numPr>
          <w:ilvl w:val="0"/>
          <w:numId w:val="4"/>
        </w:numPr>
        <w:tabs>
          <w:tab w:val="left" w:pos="422"/>
        </w:tabs>
        <w:spacing w:line="271" w:lineRule="exact"/>
        <w:ind w:left="421" w:hanging="303"/>
        <w:jc w:val="both"/>
        <w:rPr>
          <w:b/>
          <w:sz w:val="24"/>
        </w:rPr>
      </w:pPr>
      <w:r>
        <w:rPr>
          <w:b/>
          <w:sz w:val="24"/>
        </w:rPr>
        <w:t>Литература</w:t>
      </w:r>
    </w:p>
    <w:p w:rsidR="009015FF" w:rsidRDefault="00C767CB">
      <w:pPr>
        <w:pStyle w:val="a4"/>
        <w:numPr>
          <w:ilvl w:val="0"/>
          <w:numId w:val="2"/>
        </w:numPr>
        <w:tabs>
          <w:tab w:val="left" w:pos="451"/>
        </w:tabs>
        <w:spacing w:before="2" w:line="232" w:lineRule="auto"/>
        <w:ind w:right="109" w:firstLine="57"/>
        <w:rPr>
          <w:sz w:val="24"/>
        </w:rPr>
      </w:pPr>
      <w:r>
        <w:rPr>
          <w:b/>
          <w:sz w:val="24"/>
        </w:rPr>
        <w:t xml:space="preserve">коллектив авторов под руководством </w:t>
      </w:r>
      <w:proofErr w:type="spellStart"/>
      <w:r>
        <w:rPr>
          <w:b/>
          <w:sz w:val="24"/>
        </w:rPr>
        <w:t>Б.М.Неменского</w:t>
      </w:r>
      <w:proofErr w:type="spellEnd"/>
      <w:r>
        <w:rPr>
          <w:b/>
          <w:sz w:val="24"/>
        </w:rPr>
        <w:t>, Программа ИЗО и художественный труд. 1–9 классы. – М.: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Просвещение,</w:t>
      </w:r>
    </w:p>
    <w:p w:rsidR="009015FF" w:rsidRDefault="00C767CB">
      <w:pPr>
        <w:pStyle w:val="a4"/>
        <w:numPr>
          <w:ilvl w:val="0"/>
          <w:numId w:val="2"/>
        </w:numPr>
        <w:tabs>
          <w:tab w:val="left" w:pos="346"/>
        </w:tabs>
        <w:spacing w:before="12" w:line="237" w:lineRule="auto"/>
        <w:ind w:right="103" w:firstLine="0"/>
        <w:rPr>
          <w:b/>
          <w:sz w:val="24"/>
        </w:rPr>
      </w:pPr>
      <w:r>
        <w:rPr>
          <w:b/>
          <w:sz w:val="24"/>
        </w:rPr>
        <w:t>Е.С. Туманова и др., Изобразительное искусство: 4-8 классы. В мире красок народного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творчества</w:t>
      </w:r>
    </w:p>
    <w:p w:rsidR="009015FF" w:rsidRDefault="00C767CB">
      <w:pPr>
        <w:pStyle w:val="a4"/>
        <w:numPr>
          <w:ilvl w:val="0"/>
          <w:numId w:val="2"/>
        </w:numPr>
        <w:tabs>
          <w:tab w:val="left" w:pos="427"/>
        </w:tabs>
        <w:spacing w:before="4"/>
        <w:ind w:right="105" w:firstLine="0"/>
        <w:rPr>
          <w:b/>
          <w:sz w:val="24"/>
        </w:rPr>
      </w:pPr>
      <w:r>
        <w:rPr>
          <w:b/>
          <w:sz w:val="24"/>
        </w:rPr>
        <w:t xml:space="preserve">О.В. </w:t>
      </w:r>
      <w:proofErr w:type="gramStart"/>
      <w:r>
        <w:rPr>
          <w:b/>
          <w:sz w:val="24"/>
        </w:rPr>
        <w:t>Павлова.,</w:t>
      </w:r>
      <w:proofErr w:type="gramEnd"/>
      <w:r>
        <w:rPr>
          <w:b/>
          <w:sz w:val="24"/>
        </w:rPr>
        <w:t xml:space="preserve"> Изобразительное искусство: 5-7классы. Терминологические диктанты, кроссворды,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тесты…</w:t>
      </w:r>
    </w:p>
    <w:p w:rsidR="009015FF" w:rsidRDefault="00C767CB">
      <w:pPr>
        <w:pStyle w:val="a4"/>
        <w:numPr>
          <w:ilvl w:val="0"/>
          <w:numId w:val="2"/>
        </w:numPr>
        <w:tabs>
          <w:tab w:val="left" w:pos="412"/>
          <w:tab w:val="left" w:pos="413"/>
          <w:tab w:val="left" w:pos="1097"/>
          <w:tab w:val="left" w:pos="2575"/>
          <w:tab w:val="left" w:pos="4647"/>
          <w:tab w:val="left" w:pos="6019"/>
          <w:tab w:val="left" w:pos="6558"/>
          <w:tab w:val="left" w:pos="7623"/>
          <w:tab w:val="left" w:pos="9331"/>
        </w:tabs>
        <w:spacing w:before="2" w:line="237" w:lineRule="auto"/>
        <w:ind w:right="112" w:firstLine="0"/>
        <w:jc w:val="left"/>
        <w:rPr>
          <w:b/>
          <w:sz w:val="24"/>
        </w:rPr>
      </w:pPr>
      <w:r>
        <w:rPr>
          <w:b/>
          <w:sz w:val="24"/>
        </w:rPr>
        <w:t>О.В.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Свиридова,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>Изобразительное</w:t>
      </w:r>
      <w:r>
        <w:rPr>
          <w:b/>
          <w:sz w:val="24"/>
        </w:rPr>
        <w:tab/>
        <w:t>искусство:</w:t>
      </w:r>
      <w:r>
        <w:rPr>
          <w:b/>
          <w:sz w:val="24"/>
        </w:rPr>
        <w:tab/>
      </w:r>
      <w:r>
        <w:rPr>
          <w:b/>
          <w:spacing w:val="2"/>
          <w:sz w:val="24"/>
        </w:rPr>
        <w:t>5-8</w:t>
      </w:r>
      <w:r>
        <w:rPr>
          <w:b/>
          <w:spacing w:val="2"/>
          <w:sz w:val="24"/>
        </w:rPr>
        <w:tab/>
      </w:r>
      <w:r>
        <w:rPr>
          <w:b/>
          <w:sz w:val="24"/>
        </w:rPr>
        <w:t>классы.</w:t>
      </w:r>
      <w:r>
        <w:rPr>
          <w:b/>
          <w:sz w:val="24"/>
        </w:rPr>
        <w:tab/>
        <w:t>Провер</w:t>
      </w:r>
      <w:r>
        <w:rPr>
          <w:b/>
          <w:sz w:val="24"/>
        </w:rPr>
        <w:t>очные</w:t>
      </w:r>
      <w:r>
        <w:rPr>
          <w:b/>
          <w:sz w:val="24"/>
        </w:rPr>
        <w:tab/>
      </w:r>
      <w:r>
        <w:rPr>
          <w:b/>
          <w:spacing w:val="-18"/>
          <w:sz w:val="24"/>
        </w:rPr>
        <w:t xml:space="preserve">и </w:t>
      </w:r>
      <w:r>
        <w:rPr>
          <w:b/>
          <w:sz w:val="24"/>
        </w:rPr>
        <w:t>контрольные тесты</w:t>
      </w:r>
    </w:p>
    <w:p w:rsidR="009015FF" w:rsidRDefault="00C767CB">
      <w:pPr>
        <w:pStyle w:val="a4"/>
        <w:numPr>
          <w:ilvl w:val="0"/>
          <w:numId w:val="2"/>
        </w:numPr>
        <w:tabs>
          <w:tab w:val="left" w:pos="370"/>
        </w:tabs>
        <w:spacing w:before="6" w:line="237" w:lineRule="auto"/>
        <w:ind w:right="108" w:firstLine="0"/>
        <w:jc w:val="left"/>
        <w:rPr>
          <w:b/>
          <w:sz w:val="24"/>
        </w:rPr>
      </w:pPr>
      <w:r>
        <w:rPr>
          <w:b/>
          <w:sz w:val="24"/>
        </w:rPr>
        <w:t>О.В. Свиридова, Изобразительное искусство: 5 класс. Поурочные планы по программе Б.М.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Неменского</w:t>
      </w:r>
      <w:proofErr w:type="spellEnd"/>
    </w:p>
    <w:p w:rsidR="009015FF" w:rsidRDefault="00C767CB">
      <w:pPr>
        <w:pStyle w:val="a4"/>
        <w:numPr>
          <w:ilvl w:val="0"/>
          <w:numId w:val="2"/>
        </w:numPr>
        <w:tabs>
          <w:tab w:val="left" w:pos="293"/>
        </w:tabs>
        <w:spacing w:before="3"/>
        <w:ind w:right="109" w:firstLine="0"/>
        <w:jc w:val="left"/>
        <w:rPr>
          <w:b/>
          <w:sz w:val="24"/>
        </w:rPr>
      </w:pPr>
      <w:r>
        <w:rPr>
          <w:b/>
          <w:sz w:val="24"/>
        </w:rPr>
        <w:t>С.А. Казначеева, С.А. Бондарева, Изобразительное искусство. Развитие цветового восприятия у школьников. 1-6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классы.</w:t>
      </w:r>
    </w:p>
    <w:sectPr w:rsidR="009015FF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F1"/>
    <w:multiLevelType w:val="hybridMultilevel"/>
    <w:tmpl w:val="7096BB68"/>
    <w:lvl w:ilvl="0" w:tplc="0DAE47CA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A2A8946E">
      <w:numFmt w:val="bullet"/>
      <w:lvlText w:val="•"/>
      <w:lvlJc w:val="left"/>
      <w:pPr>
        <w:ind w:left="1066" w:hanging="144"/>
      </w:pPr>
      <w:rPr>
        <w:rFonts w:hint="default"/>
        <w:lang w:val="ru-RU" w:eastAsia="ru-RU" w:bidi="ru-RU"/>
      </w:rPr>
    </w:lvl>
    <w:lvl w:ilvl="2" w:tplc="DE1A3E44">
      <w:numFmt w:val="bullet"/>
      <w:lvlText w:val="•"/>
      <w:lvlJc w:val="left"/>
      <w:pPr>
        <w:ind w:left="2012" w:hanging="144"/>
      </w:pPr>
      <w:rPr>
        <w:rFonts w:hint="default"/>
        <w:lang w:val="ru-RU" w:eastAsia="ru-RU" w:bidi="ru-RU"/>
      </w:rPr>
    </w:lvl>
    <w:lvl w:ilvl="3" w:tplc="1172953A">
      <w:numFmt w:val="bullet"/>
      <w:lvlText w:val="•"/>
      <w:lvlJc w:val="left"/>
      <w:pPr>
        <w:ind w:left="2959" w:hanging="144"/>
      </w:pPr>
      <w:rPr>
        <w:rFonts w:hint="default"/>
        <w:lang w:val="ru-RU" w:eastAsia="ru-RU" w:bidi="ru-RU"/>
      </w:rPr>
    </w:lvl>
    <w:lvl w:ilvl="4" w:tplc="7EFE5B8E">
      <w:numFmt w:val="bullet"/>
      <w:lvlText w:val="•"/>
      <w:lvlJc w:val="left"/>
      <w:pPr>
        <w:ind w:left="3905" w:hanging="144"/>
      </w:pPr>
      <w:rPr>
        <w:rFonts w:hint="default"/>
        <w:lang w:val="ru-RU" w:eastAsia="ru-RU" w:bidi="ru-RU"/>
      </w:rPr>
    </w:lvl>
    <w:lvl w:ilvl="5" w:tplc="ACD267F2">
      <w:numFmt w:val="bullet"/>
      <w:lvlText w:val="•"/>
      <w:lvlJc w:val="left"/>
      <w:pPr>
        <w:ind w:left="4852" w:hanging="144"/>
      </w:pPr>
      <w:rPr>
        <w:rFonts w:hint="default"/>
        <w:lang w:val="ru-RU" w:eastAsia="ru-RU" w:bidi="ru-RU"/>
      </w:rPr>
    </w:lvl>
    <w:lvl w:ilvl="6" w:tplc="41CA67C8">
      <w:numFmt w:val="bullet"/>
      <w:lvlText w:val="•"/>
      <w:lvlJc w:val="left"/>
      <w:pPr>
        <w:ind w:left="5798" w:hanging="144"/>
      </w:pPr>
      <w:rPr>
        <w:rFonts w:hint="default"/>
        <w:lang w:val="ru-RU" w:eastAsia="ru-RU" w:bidi="ru-RU"/>
      </w:rPr>
    </w:lvl>
    <w:lvl w:ilvl="7" w:tplc="03FAFD24">
      <w:numFmt w:val="bullet"/>
      <w:lvlText w:val="•"/>
      <w:lvlJc w:val="left"/>
      <w:pPr>
        <w:ind w:left="6744" w:hanging="144"/>
      </w:pPr>
      <w:rPr>
        <w:rFonts w:hint="default"/>
        <w:lang w:val="ru-RU" w:eastAsia="ru-RU" w:bidi="ru-RU"/>
      </w:rPr>
    </w:lvl>
    <w:lvl w:ilvl="8" w:tplc="DFB83E2A">
      <w:numFmt w:val="bullet"/>
      <w:lvlText w:val="•"/>
      <w:lvlJc w:val="left"/>
      <w:pPr>
        <w:ind w:left="7691" w:hanging="144"/>
      </w:pPr>
      <w:rPr>
        <w:rFonts w:hint="default"/>
        <w:lang w:val="ru-RU" w:eastAsia="ru-RU" w:bidi="ru-RU"/>
      </w:rPr>
    </w:lvl>
  </w:abstractNum>
  <w:abstractNum w:abstractNumId="1" w15:restartNumberingAfterBreak="0">
    <w:nsid w:val="260E15E4"/>
    <w:multiLevelType w:val="hybridMultilevel"/>
    <w:tmpl w:val="17D0CD0C"/>
    <w:lvl w:ilvl="0" w:tplc="DE029110">
      <w:numFmt w:val="bullet"/>
      <w:lvlText w:val="•"/>
      <w:lvlJc w:val="left"/>
      <w:pPr>
        <w:ind w:left="119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A78576C">
      <w:numFmt w:val="bullet"/>
      <w:lvlText w:val="•"/>
      <w:lvlJc w:val="left"/>
      <w:pPr>
        <w:ind w:left="1066" w:hanging="144"/>
      </w:pPr>
      <w:rPr>
        <w:rFonts w:hint="default"/>
        <w:lang w:val="ru-RU" w:eastAsia="ru-RU" w:bidi="ru-RU"/>
      </w:rPr>
    </w:lvl>
    <w:lvl w:ilvl="2" w:tplc="3C7CE936">
      <w:numFmt w:val="bullet"/>
      <w:lvlText w:val="•"/>
      <w:lvlJc w:val="left"/>
      <w:pPr>
        <w:ind w:left="2012" w:hanging="144"/>
      </w:pPr>
      <w:rPr>
        <w:rFonts w:hint="default"/>
        <w:lang w:val="ru-RU" w:eastAsia="ru-RU" w:bidi="ru-RU"/>
      </w:rPr>
    </w:lvl>
    <w:lvl w:ilvl="3" w:tplc="457AF0F2">
      <w:numFmt w:val="bullet"/>
      <w:lvlText w:val="•"/>
      <w:lvlJc w:val="left"/>
      <w:pPr>
        <w:ind w:left="2959" w:hanging="144"/>
      </w:pPr>
      <w:rPr>
        <w:rFonts w:hint="default"/>
        <w:lang w:val="ru-RU" w:eastAsia="ru-RU" w:bidi="ru-RU"/>
      </w:rPr>
    </w:lvl>
    <w:lvl w:ilvl="4" w:tplc="1952BBF8">
      <w:numFmt w:val="bullet"/>
      <w:lvlText w:val="•"/>
      <w:lvlJc w:val="left"/>
      <w:pPr>
        <w:ind w:left="3905" w:hanging="144"/>
      </w:pPr>
      <w:rPr>
        <w:rFonts w:hint="default"/>
        <w:lang w:val="ru-RU" w:eastAsia="ru-RU" w:bidi="ru-RU"/>
      </w:rPr>
    </w:lvl>
    <w:lvl w:ilvl="5" w:tplc="A3E4D3B0">
      <w:numFmt w:val="bullet"/>
      <w:lvlText w:val="•"/>
      <w:lvlJc w:val="left"/>
      <w:pPr>
        <w:ind w:left="4852" w:hanging="144"/>
      </w:pPr>
      <w:rPr>
        <w:rFonts w:hint="default"/>
        <w:lang w:val="ru-RU" w:eastAsia="ru-RU" w:bidi="ru-RU"/>
      </w:rPr>
    </w:lvl>
    <w:lvl w:ilvl="6" w:tplc="806AF55A">
      <w:numFmt w:val="bullet"/>
      <w:lvlText w:val="•"/>
      <w:lvlJc w:val="left"/>
      <w:pPr>
        <w:ind w:left="5798" w:hanging="144"/>
      </w:pPr>
      <w:rPr>
        <w:rFonts w:hint="default"/>
        <w:lang w:val="ru-RU" w:eastAsia="ru-RU" w:bidi="ru-RU"/>
      </w:rPr>
    </w:lvl>
    <w:lvl w:ilvl="7" w:tplc="2092FA4C">
      <w:numFmt w:val="bullet"/>
      <w:lvlText w:val="•"/>
      <w:lvlJc w:val="left"/>
      <w:pPr>
        <w:ind w:left="6744" w:hanging="144"/>
      </w:pPr>
      <w:rPr>
        <w:rFonts w:hint="default"/>
        <w:lang w:val="ru-RU" w:eastAsia="ru-RU" w:bidi="ru-RU"/>
      </w:rPr>
    </w:lvl>
    <w:lvl w:ilvl="8" w:tplc="EDBAA438">
      <w:numFmt w:val="bullet"/>
      <w:lvlText w:val="•"/>
      <w:lvlJc w:val="left"/>
      <w:pPr>
        <w:ind w:left="7691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3DD549B8"/>
    <w:multiLevelType w:val="hybridMultilevel"/>
    <w:tmpl w:val="CF048C6C"/>
    <w:lvl w:ilvl="0" w:tplc="9DD0C25C">
      <w:start w:val="1"/>
      <w:numFmt w:val="decimal"/>
      <w:lvlText w:val="%1."/>
      <w:lvlJc w:val="left"/>
      <w:pPr>
        <w:ind w:left="394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BF3836CC">
      <w:numFmt w:val="bullet"/>
      <w:lvlText w:val="•"/>
      <w:lvlJc w:val="left"/>
      <w:pPr>
        <w:ind w:left="4504" w:hanging="245"/>
      </w:pPr>
      <w:rPr>
        <w:rFonts w:hint="default"/>
        <w:lang w:val="ru-RU" w:eastAsia="ru-RU" w:bidi="ru-RU"/>
      </w:rPr>
    </w:lvl>
    <w:lvl w:ilvl="2" w:tplc="808E5CB4">
      <w:numFmt w:val="bullet"/>
      <w:lvlText w:val="•"/>
      <w:lvlJc w:val="left"/>
      <w:pPr>
        <w:ind w:left="5068" w:hanging="245"/>
      </w:pPr>
      <w:rPr>
        <w:rFonts w:hint="default"/>
        <w:lang w:val="ru-RU" w:eastAsia="ru-RU" w:bidi="ru-RU"/>
      </w:rPr>
    </w:lvl>
    <w:lvl w:ilvl="3" w:tplc="D86AEBB0">
      <w:numFmt w:val="bullet"/>
      <w:lvlText w:val="•"/>
      <w:lvlJc w:val="left"/>
      <w:pPr>
        <w:ind w:left="5633" w:hanging="245"/>
      </w:pPr>
      <w:rPr>
        <w:rFonts w:hint="default"/>
        <w:lang w:val="ru-RU" w:eastAsia="ru-RU" w:bidi="ru-RU"/>
      </w:rPr>
    </w:lvl>
    <w:lvl w:ilvl="4" w:tplc="5EB6E216">
      <w:numFmt w:val="bullet"/>
      <w:lvlText w:val="•"/>
      <w:lvlJc w:val="left"/>
      <w:pPr>
        <w:ind w:left="6197" w:hanging="245"/>
      </w:pPr>
      <w:rPr>
        <w:rFonts w:hint="default"/>
        <w:lang w:val="ru-RU" w:eastAsia="ru-RU" w:bidi="ru-RU"/>
      </w:rPr>
    </w:lvl>
    <w:lvl w:ilvl="5" w:tplc="F1866BC8">
      <w:numFmt w:val="bullet"/>
      <w:lvlText w:val="•"/>
      <w:lvlJc w:val="left"/>
      <w:pPr>
        <w:ind w:left="6762" w:hanging="245"/>
      </w:pPr>
      <w:rPr>
        <w:rFonts w:hint="default"/>
        <w:lang w:val="ru-RU" w:eastAsia="ru-RU" w:bidi="ru-RU"/>
      </w:rPr>
    </w:lvl>
    <w:lvl w:ilvl="6" w:tplc="79228BBE">
      <w:numFmt w:val="bullet"/>
      <w:lvlText w:val="•"/>
      <w:lvlJc w:val="left"/>
      <w:pPr>
        <w:ind w:left="7326" w:hanging="245"/>
      </w:pPr>
      <w:rPr>
        <w:rFonts w:hint="default"/>
        <w:lang w:val="ru-RU" w:eastAsia="ru-RU" w:bidi="ru-RU"/>
      </w:rPr>
    </w:lvl>
    <w:lvl w:ilvl="7" w:tplc="9A10C1B2">
      <w:numFmt w:val="bullet"/>
      <w:lvlText w:val="•"/>
      <w:lvlJc w:val="left"/>
      <w:pPr>
        <w:ind w:left="7890" w:hanging="245"/>
      </w:pPr>
      <w:rPr>
        <w:rFonts w:hint="default"/>
        <w:lang w:val="ru-RU" w:eastAsia="ru-RU" w:bidi="ru-RU"/>
      </w:rPr>
    </w:lvl>
    <w:lvl w:ilvl="8" w:tplc="6712B4D4">
      <w:numFmt w:val="bullet"/>
      <w:lvlText w:val="•"/>
      <w:lvlJc w:val="left"/>
      <w:pPr>
        <w:ind w:left="8455" w:hanging="245"/>
      </w:pPr>
      <w:rPr>
        <w:rFonts w:hint="default"/>
        <w:lang w:val="ru-RU" w:eastAsia="ru-RU" w:bidi="ru-RU"/>
      </w:rPr>
    </w:lvl>
  </w:abstractNum>
  <w:abstractNum w:abstractNumId="3" w15:restartNumberingAfterBreak="0">
    <w:nsid w:val="40A671F7"/>
    <w:multiLevelType w:val="hybridMultilevel"/>
    <w:tmpl w:val="C8C02C2E"/>
    <w:lvl w:ilvl="0" w:tplc="4304601A">
      <w:numFmt w:val="bullet"/>
      <w:lvlText w:val="–"/>
      <w:lvlJc w:val="left"/>
      <w:pPr>
        <w:ind w:left="119" w:hanging="486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492A3AEE">
      <w:numFmt w:val="bullet"/>
      <w:lvlText w:val="•"/>
      <w:lvlJc w:val="left"/>
      <w:pPr>
        <w:ind w:left="1066" w:hanging="486"/>
      </w:pPr>
      <w:rPr>
        <w:rFonts w:hint="default"/>
        <w:lang w:val="ru-RU" w:eastAsia="ru-RU" w:bidi="ru-RU"/>
      </w:rPr>
    </w:lvl>
    <w:lvl w:ilvl="2" w:tplc="2F4E0E74">
      <w:numFmt w:val="bullet"/>
      <w:lvlText w:val="•"/>
      <w:lvlJc w:val="left"/>
      <w:pPr>
        <w:ind w:left="2012" w:hanging="486"/>
      </w:pPr>
      <w:rPr>
        <w:rFonts w:hint="default"/>
        <w:lang w:val="ru-RU" w:eastAsia="ru-RU" w:bidi="ru-RU"/>
      </w:rPr>
    </w:lvl>
    <w:lvl w:ilvl="3" w:tplc="CD0A7AE2">
      <w:numFmt w:val="bullet"/>
      <w:lvlText w:val="•"/>
      <w:lvlJc w:val="left"/>
      <w:pPr>
        <w:ind w:left="2959" w:hanging="486"/>
      </w:pPr>
      <w:rPr>
        <w:rFonts w:hint="default"/>
        <w:lang w:val="ru-RU" w:eastAsia="ru-RU" w:bidi="ru-RU"/>
      </w:rPr>
    </w:lvl>
    <w:lvl w:ilvl="4" w:tplc="982A0334">
      <w:numFmt w:val="bullet"/>
      <w:lvlText w:val="•"/>
      <w:lvlJc w:val="left"/>
      <w:pPr>
        <w:ind w:left="3905" w:hanging="486"/>
      </w:pPr>
      <w:rPr>
        <w:rFonts w:hint="default"/>
        <w:lang w:val="ru-RU" w:eastAsia="ru-RU" w:bidi="ru-RU"/>
      </w:rPr>
    </w:lvl>
    <w:lvl w:ilvl="5" w:tplc="44FE468A">
      <w:numFmt w:val="bullet"/>
      <w:lvlText w:val="•"/>
      <w:lvlJc w:val="left"/>
      <w:pPr>
        <w:ind w:left="4852" w:hanging="486"/>
      </w:pPr>
      <w:rPr>
        <w:rFonts w:hint="default"/>
        <w:lang w:val="ru-RU" w:eastAsia="ru-RU" w:bidi="ru-RU"/>
      </w:rPr>
    </w:lvl>
    <w:lvl w:ilvl="6" w:tplc="6898F934">
      <w:numFmt w:val="bullet"/>
      <w:lvlText w:val="•"/>
      <w:lvlJc w:val="left"/>
      <w:pPr>
        <w:ind w:left="5798" w:hanging="486"/>
      </w:pPr>
      <w:rPr>
        <w:rFonts w:hint="default"/>
        <w:lang w:val="ru-RU" w:eastAsia="ru-RU" w:bidi="ru-RU"/>
      </w:rPr>
    </w:lvl>
    <w:lvl w:ilvl="7" w:tplc="02BC29C6">
      <w:numFmt w:val="bullet"/>
      <w:lvlText w:val="•"/>
      <w:lvlJc w:val="left"/>
      <w:pPr>
        <w:ind w:left="6744" w:hanging="486"/>
      </w:pPr>
      <w:rPr>
        <w:rFonts w:hint="default"/>
        <w:lang w:val="ru-RU" w:eastAsia="ru-RU" w:bidi="ru-RU"/>
      </w:rPr>
    </w:lvl>
    <w:lvl w:ilvl="8" w:tplc="0F72FE2C">
      <w:numFmt w:val="bullet"/>
      <w:lvlText w:val="•"/>
      <w:lvlJc w:val="left"/>
      <w:pPr>
        <w:ind w:left="7691" w:hanging="48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15FF"/>
    <w:rsid w:val="009015FF"/>
    <w:rsid w:val="00C7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3F425-B937-485C-BDDE-3DCCB4E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ACER</cp:lastModifiedBy>
  <cp:revision>2</cp:revision>
  <dcterms:created xsi:type="dcterms:W3CDTF">2020-04-14T10:42:00Z</dcterms:created>
  <dcterms:modified xsi:type="dcterms:W3CDTF">2020-04-14T10:42:00Z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