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57" w:rsidRDefault="00C83857" w:rsidP="00AD794F">
      <w:pPr>
        <w:spacing w:after="200" w:line="276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6479540" cy="863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-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" t="-1213" r="-2401" b="1213"/>
                    <a:stretch/>
                  </pic:blipFill>
                  <pic:spPr bwMode="auto">
                    <a:xfrm>
                      <a:off x="0" y="0"/>
                      <a:ext cx="6479540" cy="863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857" w:rsidRDefault="00C83857" w:rsidP="00AD794F">
      <w:pPr>
        <w:spacing w:after="200" w:line="276" w:lineRule="auto"/>
        <w:jc w:val="center"/>
        <w:rPr>
          <w:b/>
          <w:color w:val="000000" w:themeColor="text1"/>
        </w:rPr>
      </w:pPr>
    </w:p>
    <w:p w:rsidR="00C83857" w:rsidRDefault="00C83857" w:rsidP="00AD794F">
      <w:pPr>
        <w:spacing w:after="200" w:line="276" w:lineRule="auto"/>
        <w:jc w:val="center"/>
        <w:rPr>
          <w:b/>
          <w:color w:val="000000" w:themeColor="text1"/>
        </w:rPr>
      </w:pPr>
    </w:p>
    <w:p w:rsidR="00CF6610" w:rsidRPr="00AD794F" w:rsidRDefault="00CF6610" w:rsidP="00AD794F">
      <w:pPr>
        <w:spacing w:after="200" w:line="276" w:lineRule="auto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AD794F">
        <w:rPr>
          <w:b/>
          <w:color w:val="000000" w:themeColor="text1"/>
        </w:rPr>
        <w:lastRenderedPageBreak/>
        <w:t>Пояснительная записка</w:t>
      </w:r>
    </w:p>
    <w:p w:rsidR="00CF6610" w:rsidRPr="00AD794F" w:rsidRDefault="00AD794F" w:rsidP="00CF6610">
      <w:pPr>
        <w:jc w:val="both"/>
        <w:rPr>
          <w:b/>
        </w:rPr>
      </w:pPr>
      <w:r>
        <w:t>Рабочая программа по предмету «Русский язык» составлена</w:t>
      </w:r>
      <w:r w:rsidR="00CF6610" w:rsidRPr="00AD794F">
        <w:t xml:space="preserve"> на основе следующих </w:t>
      </w:r>
      <w:r w:rsidR="00CF6610" w:rsidRPr="00AD794F">
        <w:rPr>
          <w:b/>
        </w:rPr>
        <w:t>документов:</w:t>
      </w:r>
    </w:p>
    <w:p w:rsidR="00AD794F" w:rsidRPr="00AD794F" w:rsidRDefault="00CF6610" w:rsidP="00CF6610">
      <w:pPr>
        <w:pStyle w:val="a4"/>
        <w:widowControl/>
        <w:numPr>
          <w:ilvl w:val="0"/>
          <w:numId w:val="2"/>
        </w:numPr>
        <w:shd w:val="clear" w:color="auto" w:fill="FFFFFF"/>
        <w:tabs>
          <w:tab w:val="clear" w:pos="1069"/>
          <w:tab w:val="left" w:pos="567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AD794F">
        <w:rPr>
          <w:rFonts w:ascii="Times New Roman" w:hAnsi="Times New Roman" w:cs="Times New Roman"/>
        </w:rPr>
        <w:t>Ф</w:t>
      </w:r>
      <w:r w:rsidRPr="00AD794F">
        <w:rPr>
          <w:rFonts w:ascii="Times New Roman" w:hAnsi="Times New Roman" w:cs="Times New Roman"/>
          <w:color w:val="000000"/>
          <w:lang w:val="tt-RU"/>
        </w:rPr>
        <w:t>едерального  гос</w:t>
      </w:r>
      <w:r w:rsidR="00AD794F">
        <w:rPr>
          <w:rFonts w:ascii="Times New Roman" w:hAnsi="Times New Roman" w:cs="Times New Roman"/>
          <w:color w:val="000000"/>
          <w:lang w:val="tt-RU"/>
        </w:rPr>
        <w:t xml:space="preserve">ударственного стандарта </w:t>
      </w:r>
      <w:r w:rsidR="009F78B3">
        <w:rPr>
          <w:rFonts w:ascii="Times New Roman" w:hAnsi="Times New Roman" w:cs="Times New Roman"/>
          <w:color w:val="000000"/>
          <w:lang w:val="uk-UA"/>
        </w:rPr>
        <w:t>основного</w:t>
      </w:r>
      <w:r w:rsidR="00AD794F">
        <w:rPr>
          <w:rFonts w:ascii="Times New Roman" w:hAnsi="Times New Roman" w:cs="Times New Roman"/>
          <w:color w:val="000000"/>
          <w:lang w:val="tt-RU"/>
        </w:rPr>
        <w:t xml:space="preserve"> общего</w:t>
      </w:r>
      <w:r w:rsidR="009F78B3" w:rsidRPr="009F78B3">
        <w:rPr>
          <w:rFonts w:ascii="Times New Roman" w:hAnsi="Times New Roman" w:cs="Times New Roman"/>
          <w:color w:val="000000"/>
        </w:rPr>
        <w:t xml:space="preserve"> </w:t>
      </w:r>
      <w:r w:rsidR="009F78B3">
        <w:rPr>
          <w:rFonts w:ascii="Times New Roman" w:hAnsi="Times New Roman" w:cs="Times New Roman"/>
          <w:color w:val="000000"/>
          <w:lang w:val="uk-UA"/>
        </w:rPr>
        <w:t>образования</w:t>
      </w:r>
      <w:r w:rsidR="00AD794F">
        <w:rPr>
          <w:rFonts w:ascii="Times New Roman" w:hAnsi="Times New Roman" w:cs="Times New Roman"/>
          <w:color w:val="000000"/>
          <w:lang w:val="tt-RU"/>
        </w:rPr>
        <w:t>;</w:t>
      </w:r>
    </w:p>
    <w:p w:rsidR="00CF6610" w:rsidRPr="00AD794F" w:rsidRDefault="00CF6610" w:rsidP="00CF6610">
      <w:pPr>
        <w:pStyle w:val="a4"/>
        <w:widowControl/>
        <w:numPr>
          <w:ilvl w:val="0"/>
          <w:numId w:val="2"/>
        </w:numPr>
        <w:shd w:val="clear" w:color="auto" w:fill="FFFFFF"/>
        <w:tabs>
          <w:tab w:val="clear" w:pos="1069"/>
          <w:tab w:val="left" w:pos="567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AD794F">
        <w:rPr>
          <w:rFonts w:ascii="Times New Roman" w:hAnsi="Times New Roman" w:cs="Times New Roman"/>
        </w:rPr>
        <w:t>Программы общеобразовательных учреждений, допущенной Министерством образования и науки Российской Федерации Программы по русскому языку для 5-9 классов (авторы Л.М. Рыбченкова, О.М. Александрова, О.В. Загоровская, А.В. Глазков, А.Г. Лисицин).</w:t>
      </w:r>
    </w:p>
    <w:p w:rsidR="00CF6610" w:rsidRPr="00AD794F" w:rsidRDefault="00CF6610" w:rsidP="00AD794F">
      <w:pPr>
        <w:pStyle w:val="a4"/>
        <w:widowControl/>
        <w:numPr>
          <w:ilvl w:val="0"/>
          <w:numId w:val="2"/>
        </w:numPr>
        <w:shd w:val="clear" w:color="auto" w:fill="FFFFFF"/>
        <w:tabs>
          <w:tab w:val="clear" w:pos="1069"/>
          <w:tab w:val="left" w:pos="567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AD794F">
        <w:rPr>
          <w:rFonts w:ascii="Times New Roman" w:hAnsi="Times New Roman" w:cs="Times New Roman"/>
        </w:rPr>
        <w:t>Приказа Миноб</w:t>
      </w:r>
      <w:r w:rsidR="009F78B3">
        <w:rPr>
          <w:rFonts w:ascii="Times New Roman" w:hAnsi="Times New Roman" w:cs="Times New Roman"/>
        </w:rPr>
        <w:t xml:space="preserve">рнауки РФ № </w:t>
      </w:r>
      <w:r w:rsidR="009F78B3">
        <w:rPr>
          <w:rFonts w:ascii="Times New Roman" w:hAnsi="Times New Roman" w:cs="Times New Roman"/>
          <w:lang w:val="uk-UA"/>
        </w:rPr>
        <w:t>345</w:t>
      </w:r>
      <w:r w:rsidR="009F78B3">
        <w:rPr>
          <w:rFonts w:ascii="Times New Roman" w:hAnsi="Times New Roman" w:cs="Times New Roman"/>
        </w:rPr>
        <w:t xml:space="preserve"> от </w:t>
      </w:r>
      <w:r w:rsidR="009F78B3">
        <w:rPr>
          <w:rFonts w:ascii="Times New Roman" w:hAnsi="Times New Roman" w:cs="Times New Roman"/>
          <w:lang w:val="uk-UA"/>
        </w:rPr>
        <w:t xml:space="preserve">28.12. 2018 года </w:t>
      </w:r>
      <w:r w:rsidRPr="00AD794F">
        <w:rPr>
          <w:rFonts w:ascii="Times New Roman" w:hAnsi="Times New Roman" w:cs="Times New Roman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</w:t>
      </w:r>
      <w:r w:rsidR="009F78B3">
        <w:rPr>
          <w:rFonts w:ascii="Times New Roman" w:hAnsi="Times New Roman" w:cs="Times New Roman"/>
        </w:rPr>
        <w:t>твенную аккредитацию, на 201</w:t>
      </w:r>
      <w:r w:rsidR="009F78B3">
        <w:rPr>
          <w:rFonts w:ascii="Times New Roman" w:hAnsi="Times New Roman" w:cs="Times New Roman"/>
          <w:lang w:val="uk-UA"/>
        </w:rPr>
        <w:t>9</w:t>
      </w:r>
      <w:r w:rsidR="009F78B3">
        <w:rPr>
          <w:rFonts w:ascii="Times New Roman" w:hAnsi="Times New Roman" w:cs="Times New Roman"/>
        </w:rPr>
        <w:t>/20</w:t>
      </w:r>
      <w:r w:rsidR="009F78B3">
        <w:rPr>
          <w:rFonts w:ascii="Times New Roman" w:hAnsi="Times New Roman" w:cs="Times New Roman"/>
          <w:lang w:val="uk-UA"/>
        </w:rPr>
        <w:t>20</w:t>
      </w:r>
      <w:r w:rsidRPr="00AD794F">
        <w:rPr>
          <w:rFonts w:ascii="Times New Roman" w:hAnsi="Times New Roman" w:cs="Times New Roman"/>
        </w:rPr>
        <w:t xml:space="preserve"> учебный год";</w:t>
      </w:r>
    </w:p>
    <w:p w:rsidR="00CF6610" w:rsidRPr="00AD794F" w:rsidRDefault="00CF6610" w:rsidP="00CF6610">
      <w:pPr>
        <w:pStyle w:val="a4"/>
        <w:widowControl/>
        <w:numPr>
          <w:ilvl w:val="0"/>
          <w:numId w:val="2"/>
        </w:numPr>
        <w:shd w:val="clear" w:color="auto" w:fill="FFFFFF"/>
        <w:tabs>
          <w:tab w:val="clear" w:pos="1069"/>
          <w:tab w:val="left" w:pos="567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AD794F">
        <w:rPr>
          <w:rFonts w:ascii="Times New Roman" w:hAnsi="Times New Roman" w:cs="Times New Roman"/>
        </w:rPr>
        <w:t>Учебника для общеобразовательных учебных заведений «Русский язык. 8 класс», издательство «Просвещение», 2014.</w:t>
      </w:r>
    </w:p>
    <w:p w:rsidR="00AD794F" w:rsidRPr="00AD794F" w:rsidRDefault="00AD794F" w:rsidP="00CF6610">
      <w:pPr>
        <w:pStyle w:val="a4"/>
        <w:widowControl/>
        <w:numPr>
          <w:ilvl w:val="0"/>
          <w:numId w:val="2"/>
        </w:numPr>
        <w:shd w:val="clear" w:color="auto" w:fill="FFFFFF"/>
        <w:tabs>
          <w:tab w:val="clear" w:pos="1069"/>
          <w:tab w:val="left" w:pos="567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Учебного плана муниципального образовательного учреждения «Школа-коллегиум» города Алушты</w:t>
      </w:r>
      <w:r w:rsidR="009F78B3">
        <w:rPr>
          <w:rFonts w:ascii="Times New Roman" w:hAnsi="Times New Roman" w:cs="Times New Roman"/>
          <w:lang w:val="uk-UA"/>
        </w:rPr>
        <w:t xml:space="preserve"> на 2019-2020 учебн</w:t>
      </w:r>
      <w:r w:rsidR="009F78B3">
        <w:rPr>
          <w:rFonts w:ascii="Times New Roman" w:hAnsi="Times New Roman" w:cs="Times New Roman"/>
        </w:rPr>
        <w:t>ый год</w:t>
      </w:r>
      <w:r>
        <w:rPr>
          <w:rFonts w:ascii="Times New Roman" w:hAnsi="Times New Roman" w:cs="Times New Roman"/>
        </w:rPr>
        <w:t>.</w:t>
      </w:r>
    </w:p>
    <w:p w:rsidR="00902838" w:rsidRDefault="00902838" w:rsidP="00CF6610">
      <w:pPr>
        <w:ind w:firstLine="833"/>
        <w:jc w:val="both"/>
      </w:pPr>
    </w:p>
    <w:p w:rsidR="00CF6610" w:rsidRPr="00AD794F" w:rsidRDefault="00AD794F" w:rsidP="00CF6610">
      <w:pPr>
        <w:ind w:firstLine="833"/>
        <w:jc w:val="both"/>
      </w:pPr>
      <w:r>
        <w:t>Курс русского языка направлен</w:t>
      </w:r>
      <w:r w:rsidR="00CF6610" w:rsidRPr="00AD794F">
        <w:t xml:space="preserve"> на реализацию следующих </w:t>
      </w:r>
      <w:r w:rsidR="00CF6610" w:rsidRPr="00AD794F">
        <w:rPr>
          <w:b/>
          <w:bCs/>
        </w:rPr>
        <w:t>целей</w:t>
      </w:r>
      <w:r w:rsidR="00CF6610" w:rsidRPr="00AD794F">
        <w:t xml:space="preserve"> изучения русского языка в основной общеобразовательной школе:</w:t>
      </w:r>
    </w:p>
    <w:p w:rsidR="00CF6610" w:rsidRPr="00AD794F" w:rsidRDefault="00CF6610" w:rsidP="00CF6610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rPr>
          <w:b/>
        </w:rPr>
        <w:t>воспитание</w:t>
      </w:r>
      <w:r w:rsidRPr="00AD794F">
        <w:t xml:space="preserve">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CF6610" w:rsidRPr="00AD794F" w:rsidRDefault="00CF6610" w:rsidP="00CF6610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rPr>
          <w:b/>
        </w:rPr>
        <w:t>воспитание</w:t>
      </w:r>
      <w:r w:rsidRPr="00AD794F">
        <w:t xml:space="preserve">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CF6610" w:rsidRPr="00AD794F" w:rsidRDefault="00CF6610" w:rsidP="00CF6610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rPr>
          <w:b/>
        </w:rPr>
        <w:t>овладение</w:t>
      </w:r>
      <w:r w:rsidRPr="00AD794F"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CF6610" w:rsidRPr="00AD794F" w:rsidRDefault="00CF6610" w:rsidP="00CF6610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rPr>
          <w:b/>
        </w:rPr>
        <w:t>развитие</w:t>
      </w:r>
      <w:r w:rsidRPr="00AD794F">
        <w:t xml:space="preserve"> навыков самостоятельной учебной деятельности,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20243E" w:rsidRPr="00AD794F" w:rsidRDefault="00CF6610" w:rsidP="00CF6610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rPr>
          <w:b/>
        </w:rPr>
        <w:t>освоение</w:t>
      </w:r>
      <w:r w:rsidRPr="00AD794F">
        <w:t xml:space="preserve">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</w:t>
      </w:r>
    </w:p>
    <w:p w:rsidR="00AD794F" w:rsidRPr="003855EB" w:rsidRDefault="00CF6610" w:rsidP="003855EB">
      <w:pPr>
        <w:widowControl w:val="0"/>
        <w:numPr>
          <w:ilvl w:val="0"/>
          <w:numId w:val="1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 w:rsidRPr="00AD794F">
        <w:t>приобретённые знания и навыки в процессе речевого общения в учебной и повседневной деятельности.</w:t>
      </w:r>
    </w:p>
    <w:p w:rsidR="00AD794F" w:rsidRDefault="00AD794F" w:rsidP="00AD794F">
      <w:pPr>
        <w:widowControl w:val="0"/>
        <w:tabs>
          <w:tab w:val="left" w:pos="1020"/>
          <w:tab w:val="left" w:pos="1155"/>
        </w:tabs>
        <w:suppressAutoHyphens/>
        <w:ind w:left="900"/>
        <w:jc w:val="both"/>
      </w:pPr>
    </w:p>
    <w:p w:rsidR="00A6474A" w:rsidRPr="00AD794F" w:rsidRDefault="00AD794F" w:rsidP="00AD794F">
      <w:pPr>
        <w:widowControl w:val="0"/>
        <w:tabs>
          <w:tab w:val="left" w:pos="1020"/>
          <w:tab w:val="left" w:pos="1155"/>
        </w:tabs>
        <w:suppressAutoHyphens/>
        <w:jc w:val="both"/>
      </w:pPr>
      <w:r>
        <w:t>Данная программа рассчитана на 102 часа (3 часа в неделю), 34 рабочих недели в соответствии с годовым учебным планом, годовым календарным учебным графиком МОУ «Школа-коллегиум».</w:t>
      </w:r>
    </w:p>
    <w:p w:rsidR="003855EB" w:rsidRDefault="003855EB" w:rsidP="00AD794F">
      <w:pPr>
        <w:jc w:val="center"/>
        <w:rPr>
          <w:b/>
          <w:i/>
          <w:color w:val="000000" w:themeColor="text1"/>
        </w:rPr>
      </w:pPr>
    </w:p>
    <w:p w:rsidR="003855EB" w:rsidRDefault="003855EB" w:rsidP="00AD794F">
      <w:pPr>
        <w:jc w:val="center"/>
        <w:rPr>
          <w:b/>
          <w:i/>
          <w:color w:val="000000" w:themeColor="text1"/>
        </w:rPr>
      </w:pPr>
    </w:p>
    <w:p w:rsidR="00CF6610" w:rsidRPr="003855EB" w:rsidRDefault="00CF6610" w:rsidP="00AD794F">
      <w:pPr>
        <w:jc w:val="center"/>
        <w:rPr>
          <w:b/>
          <w:color w:val="000000" w:themeColor="text1"/>
        </w:rPr>
      </w:pPr>
      <w:r w:rsidRPr="003855EB">
        <w:rPr>
          <w:b/>
          <w:color w:val="000000" w:themeColor="text1"/>
        </w:rPr>
        <w:t>Планируемые результаты освоения</w:t>
      </w:r>
      <w:r w:rsidR="0018470C" w:rsidRPr="003855EB">
        <w:rPr>
          <w:b/>
          <w:color w:val="000000" w:themeColor="text1"/>
        </w:rPr>
        <w:t xml:space="preserve"> </w:t>
      </w:r>
      <w:r w:rsidRPr="003855EB">
        <w:rPr>
          <w:b/>
          <w:color w:val="000000" w:themeColor="text1"/>
        </w:rPr>
        <w:t xml:space="preserve"> учебного  предмета «Русский язык»</w:t>
      </w:r>
    </w:p>
    <w:p w:rsidR="00CF6610" w:rsidRPr="00AD794F" w:rsidRDefault="00CF6610" w:rsidP="00CF6610">
      <w:pPr>
        <w:jc w:val="center"/>
        <w:rPr>
          <w:b/>
          <w:color w:val="0000FF"/>
        </w:rPr>
      </w:pPr>
    </w:p>
    <w:p w:rsidR="00CF6610" w:rsidRPr="00AD794F" w:rsidRDefault="00CF6610" w:rsidP="00CF6610">
      <w:pPr>
        <w:jc w:val="both"/>
        <w:rPr>
          <w:b/>
        </w:rPr>
      </w:pPr>
      <w:r w:rsidRPr="00AD794F">
        <w:rPr>
          <w:b/>
        </w:rPr>
        <w:t xml:space="preserve">Личностные результаты: </w:t>
      </w:r>
    </w:p>
    <w:p w:rsidR="00CF6610" w:rsidRPr="00AD794F" w:rsidRDefault="00CF6610" w:rsidP="00CF6610">
      <w:pPr>
        <w:jc w:val="both"/>
      </w:pPr>
    </w:p>
    <w:p w:rsidR="009F78B3" w:rsidRDefault="009F78B3" w:rsidP="00CF6610">
      <w:pPr>
        <w:jc w:val="both"/>
      </w:pPr>
    </w:p>
    <w:p w:rsidR="009F78B3" w:rsidRDefault="009F78B3" w:rsidP="00CF6610">
      <w:pPr>
        <w:jc w:val="both"/>
      </w:pPr>
    </w:p>
    <w:p w:rsidR="00CF6610" w:rsidRPr="00AD794F" w:rsidRDefault="00CF6610" w:rsidP="00CF6610">
      <w:pPr>
        <w:jc w:val="both"/>
      </w:pPr>
      <w:r w:rsidRPr="00AD794F">
        <w:t>- понимание русского языка как одной из национально-культурных ценностей русского  народа;</w:t>
      </w:r>
    </w:p>
    <w:p w:rsidR="00CF6610" w:rsidRPr="00AD794F" w:rsidRDefault="00CF6610" w:rsidP="00CF6610">
      <w:pPr>
        <w:jc w:val="both"/>
      </w:pPr>
      <w:r w:rsidRPr="00AD794F">
        <w:t>- понимание определяющей роли родного языка в развитии интеллектуальных, творческих    способностей и моральных качеств личности, его значения в процессе получения школьного образования;</w:t>
      </w:r>
    </w:p>
    <w:p w:rsidR="00CF6610" w:rsidRPr="00AD794F" w:rsidRDefault="00CF6610" w:rsidP="00CF6610">
      <w:pPr>
        <w:jc w:val="both"/>
      </w:pPr>
      <w:r w:rsidRPr="00AD794F">
        <w:t>- осознание эстетической ценности русского языка;</w:t>
      </w:r>
    </w:p>
    <w:p w:rsidR="00CF6610" w:rsidRPr="00AD794F" w:rsidRDefault="00CF6610" w:rsidP="00CF6610">
      <w:pPr>
        <w:jc w:val="both"/>
      </w:pPr>
      <w:r w:rsidRPr="00AD794F">
        <w:t>- уважительное отношение  к родному языку;</w:t>
      </w:r>
    </w:p>
    <w:p w:rsidR="00CF6610" w:rsidRPr="00AD794F" w:rsidRDefault="00CF6610" w:rsidP="00CF6610">
      <w:pPr>
        <w:jc w:val="both"/>
      </w:pPr>
      <w:r w:rsidRPr="00AD794F">
        <w:t>- потребность сохранить чистоту русского языка как явления национальной культуры;</w:t>
      </w:r>
    </w:p>
    <w:p w:rsidR="00CF6610" w:rsidRPr="00AD794F" w:rsidRDefault="00CF6610" w:rsidP="00CF6610">
      <w:pPr>
        <w:jc w:val="both"/>
      </w:pPr>
      <w:r w:rsidRPr="00AD794F">
        <w:t>- стремление к речевому  самосовершествованию;</w:t>
      </w:r>
    </w:p>
    <w:p w:rsidR="00CF6610" w:rsidRPr="00AD794F" w:rsidRDefault="00CF6610" w:rsidP="00CF6610">
      <w:pPr>
        <w:jc w:val="both"/>
      </w:pPr>
      <w:r w:rsidRPr="00AD794F"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CF6610" w:rsidRPr="00AD794F" w:rsidRDefault="00CF6610" w:rsidP="00CF6610">
      <w:pPr>
        <w:jc w:val="both"/>
      </w:pPr>
      <w:r w:rsidRPr="00AD794F">
        <w:t>- формирование способности самооценки на основе наблюдения за собственной речью.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jc w:val="both"/>
        <w:rPr>
          <w:b/>
        </w:rPr>
      </w:pPr>
      <w:r w:rsidRPr="00AD794F">
        <w:rPr>
          <w:b/>
        </w:rPr>
        <w:t>Метапредметные результаты: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jc w:val="both"/>
      </w:pPr>
      <w:r w:rsidRPr="00AD794F"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CF6610" w:rsidRPr="00AD794F" w:rsidRDefault="00CF6610" w:rsidP="00CF6610">
      <w:pPr>
        <w:jc w:val="both"/>
      </w:pPr>
      <w:r w:rsidRPr="00AD794F">
        <w:t>- применение приобретенных знаний, умений и навыков в повседневной жизни;</w:t>
      </w:r>
    </w:p>
    <w:p w:rsidR="00CF6610" w:rsidRPr="00AD794F" w:rsidRDefault="00CF6610" w:rsidP="00CF6610">
      <w:pPr>
        <w:jc w:val="both"/>
      </w:pPr>
      <w:r w:rsidRPr="00AD794F">
        <w:t>- способность использовать родной язык и как средство получения знаний по другим предметам;</w:t>
      </w:r>
    </w:p>
    <w:p w:rsidR="00CF6610" w:rsidRPr="00AD794F" w:rsidRDefault="00CF6610" w:rsidP="00CF6610">
      <w:pPr>
        <w:jc w:val="both"/>
      </w:pPr>
      <w:r w:rsidRPr="00AD794F">
        <w:t>- коммуникативно-целесообразное взаимодействие с окружающими людьми в процессе речевого общения;</w:t>
      </w:r>
    </w:p>
    <w:p w:rsidR="00CF6610" w:rsidRPr="00AD794F" w:rsidRDefault="00CF6610" w:rsidP="00CF6610">
      <w:pPr>
        <w:jc w:val="both"/>
      </w:pPr>
      <w:r w:rsidRPr="00AD794F">
        <w:t>- знакомство с национально-культурными нормами  речевого этикета;</w:t>
      </w:r>
    </w:p>
    <w:p w:rsidR="00CF6610" w:rsidRPr="00AD794F" w:rsidRDefault="00CF6610" w:rsidP="00CF6610">
      <w:pPr>
        <w:jc w:val="both"/>
      </w:pPr>
      <w:r w:rsidRPr="00AD794F">
        <w:t>- использование родного языка как средства получения знаний по другим учебным предметам и продолжения образования.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jc w:val="both"/>
        <w:rPr>
          <w:b/>
        </w:rPr>
      </w:pPr>
      <w:r w:rsidRPr="00AD794F">
        <w:rPr>
          <w:b/>
        </w:rPr>
        <w:t>Предметные результаты: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jc w:val="both"/>
      </w:pPr>
      <w:r w:rsidRPr="00AD794F">
        <w:t>- представление о русском языке как языке русского народа;</w:t>
      </w:r>
    </w:p>
    <w:p w:rsidR="00CF6610" w:rsidRPr="00AD794F" w:rsidRDefault="00CF6610" w:rsidP="00CF6610">
      <w:pPr>
        <w:jc w:val="both"/>
      </w:pPr>
      <w:r w:rsidRPr="00AD794F"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F6610" w:rsidRPr="00AD794F" w:rsidRDefault="00CF6610" w:rsidP="00CF6610">
      <w:pPr>
        <w:jc w:val="both"/>
      </w:pPr>
      <w:r w:rsidRPr="00AD794F">
        <w:t>- овладение всеми видами речевой деятельности:</w:t>
      </w:r>
    </w:p>
    <w:p w:rsidR="00CF6610" w:rsidRPr="00AD794F" w:rsidRDefault="00CF6610" w:rsidP="00CF6610">
      <w:pPr>
        <w:jc w:val="both"/>
      </w:pPr>
      <w:r w:rsidRPr="00AD794F">
        <w:t>- адекватное понимание информации устного и письменного сообщения (цель, тему основную и дополнительную, явную и скрытую информацию);</w:t>
      </w:r>
    </w:p>
    <w:p w:rsidR="00CF6610" w:rsidRPr="00AD794F" w:rsidRDefault="00CF6610" w:rsidP="00CF6610">
      <w:pPr>
        <w:jc w:val="both"/>
      </w:pPr>
      <w:r w:rsidRPr="00AD794F">
        <w:t>- чтение текстов разных стилей и жанров; владение разными видами чтения (изучающим, ознакомительным, просмотровым);</w:t>
      </w:r>
    </w:p>
    <w:p w:rsidR="00CF6610" w:rsidRPr="00AD794F" w:rsidRDefault="00CF6610" w:rsidP="00CF6610">
      <w:pPr>
        <w:jc w:val="both"/>
      </w:pPr>
      <w:r w:rsidRPr="00AD794F">
        <w:t>- извлечение информации из различных источников, включая средства массовой информации; свободное пользование лингвистическими словарями, справочной литературой;</w:t>
      </w:r>
    </w:p>
    <w:p w:rsidR="00CF6610" w:rsidRPr="00AD794F" w:rsidRDefault="00CF6610" w:rsidP="00CF6610">
      <w:pPr>
        <w:jc w:val="both"/>
      </w:pPr>
      <w:r w:rsidRPr="00AD794F">
        <w:t>- воспроизведение текста с заданной степенью свернутости (план, пересказ, изложение);</w:t>
      </w:r>
    </w:p>
    <w:p w:rsidR="00CF6610" w:rsidRPr="00AD794F" w:rsidRDefault="00CF6610" w:rsidP="00CF6610">
      <w:pPr>
        <w:jc w:val="both"/>
      </w:pPr>
      <w:r w:rsidRPr="00AD794F">
        <w:t>- умение создавать тексты различных стилей и жанров (отзыв, письмо, расписку, заявление);</w:t>
      </w:r>
    </w:p>
    <w:p w:rsidR="00CF6610" w:rsidRPr="00AD794F" w:rsidRDefault="00CF6610" w:rsidP="00CF6610">
      <w:pPr>
        <w:jc w:val="both"/>
      </w:pPr>
      <w:r w:rsidRPr="00AD794F">
        <w:t>- овладение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F6610" w:rsidRPr="00AD794F" w:rsidRDefault="00CF6610" w:rsidP="00CF6610">
      <w:pPr>
        <w:jc w:val="both"/>
      </w:pPr>
      <w:r w:rsidRPr="00AD794F">
        <w:t xml:space="preserve">- умение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CF6610" w:rsidRPr="00AD794F" w:rsidRDefault="00CF6610" w:rsidP="00CF6610">
      <w:pPr>
        <w:jc w:val="both"/>
      </w:pPr>
      <w:r w:rsidRPr="00AD794F">
        <w:t>- соблюдение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F6610" w:rsidRPr="00AD794F" w:rsidRDefault="00CF6610" w:rsidP="00CF6610">
      <w:pPr>
        <w:jc w:val="both"/>
      </w:pPr>
      <w:r w:rsidRPr="00AD794F">
        <w:lastRenderedPageBreak/>
        <w:t>- соблюдение в практике письма основных правил орфографии и пунктуации, изученных в 7 классе;</w:t>
      </w:r>
    </w:p>
    <w:p w:rsidR="00CF6610" w:rsidRPr="00AD794F" w:rsidRDefault="00CF6610" w:rsidP="00CF6610">
      <w:pPr>
        <w:jc w:val="both"/>
      </w:pPr>
      <w:r w:rsidRPr="00AD794F">
        <w:t>- соблюдение  норм русского речевого этикета;</w:t>
      </w:r>
    </w:p>
    <w:p w:rsidR="00CF6610" w:rsidRPr="00AD794F" w:rsidRDefault="00CF6610" w:rsidP="00CF6610">
      <w:pPr>
        <w:jc w:val="both"/>
      </w:pPr>
      <w:r w:rsidRPr="00AD794F">
        <w:t>- увеличение словарного запаса; расширение круга используемых грамматических средств; развитие способностей к самооценке на основе наблюдения за собственной речью;</w:t>
      </w:r>
    </w:p>
    <w:p w:rsidR="00CF6610" w:rsidRPr="003855EB" w:rsidRDefault="00CF6610" w:rsidP="00CF6610">
      <w:pPr>
        <w:jc w:val="both"/>
      </w:pPr>
    </w:p>
    <w:p w:rsidR="00CF6610" w:rsidRPr="003855EB" w:rsidRDefault="00CF6610" w:rsidP="00AD794F">
      <w:pPr>
        <w:jc w:val="center"/>
        <w:rPr>
          <w:b/>
          <w:bCs/>
          <w:color w:val="0000FF"/>
        </w:rPr>
      </w:pPr>
      <w:r w:rsidRPr="003855EB">
        <w:rPr>
          <w:b/>
          <w:color w:val="000000" w:themeColor="text1"/>
        </w:rPr>
        <w:t>Содержание учебного предмета</w:t>
      </w:r>
    </w:p>
    <w:p w:rsidR="00CF6610" w:rsidRPr="003855EB" w:rsidRDefault="00CF6610" w:rsidP="00CF6610">
      <w:pPr>
        <w:jc w:val="center"/>
      </w:pPr>
    </w:p>
    <w:p w:rsidR="00CF6610" w:rsidRPr="00AD794F" w:rsidRDefault="00CF6610" w:rsidP="00CF6610">
      <w:pPr>
        <w:jc w:val="center"/>
        <w:rPr>
          <w:b/>
          <w:i/>
        </w:rPr>
      </w:pPr>
      <w:r w:rsidRPr="00AD794F">
        <w:rPr>
          <w:b/>
          <w:i/>
        </w:rPr>
        <w:t>Содержание, обеспечивающее формирование коммуникативной компетенции</w:t>
      </w:r>
    </w:p>
    <w:p w:rsidR="00CF6610" w:rsidRPr="00AD794F" w:rsidRDefault="00CF6610" w:rsidP="00CF6610">
      <w:pPr>
        <w:jc w:val="center"/>
        <w:rPr>
          <w:b/>
          <w:i/>
        </w:rPr>
      </w:pPr>
    </w:p>
    <w:p w:rsidR="00CF6610" w:rsidRPr="00AD794F" w:rsidRDefault="00CF6610" w:rsidP="00CF6610">
      <w:pPr>
        <w:jc w:val="both"/>
        <w:rPr>
          <w:u w:val="single"/>
        </w:rPr>
      </w:pPr>
      <w:r w:rsidRPr="00AD794F">
        <w:tab/>
      </w:r>
      <w:r w:rsidRPr="00AD794F">
        <w:rPr>
          <w:u w:val="single"/>
        </w:rPr>
        <w:t xml:space="preserve">Речь и речевое общение </w:t>
      </w:r>
    </w:p>
    <w:p w:rsidR="00CF6610" w:rsidRPr="00AD794F" w:rsidRDefault="00CF6610" w:rsidP="00CF66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CF6610" w:rsidRPr="00AD794F" w:rsidRDefault="00CF6610" w:rsidP="00CF6610">
      <w:pPr>
        <w:numPr>
          <w:ilvl w:val="0"/>
          <w:numId w:val="3"/>
        </w:numPr>
        <w:contextualSpacing/>
        <w:jc w:val="both"/>
      </w:pPr>
      <w:r w:rsidRPr="00AD794F"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научится</w:t>
      </w:r>
      <w:r w:rsidRPr="00AD794F">
        <w:t>: определять основные черты устной и письменной речи;</w:t>
      </w:r>
      <w:r w:rsidRPr="00AD794F">
        <w:rPr>
          <w:b/>
        </w:rPr>
        <w:t xml:space="preserve"> </w:t>
      </w:r>
      <w:r w:rsidRPr="00AD794F">
        <w:t>диалогической и монологической речи;</w:t>
      </w:r>
    </w:p>
    <w:p w:rsidR="00CF6610" w:rsidRPr="00AD794F" w:rsidRDefault="00CF6610" w:rsidP="00CF6610">
      <w:pPr>
        <w:ind w:firstLine="708"/>
        <w:contextualSpacing/>
        <w:jc w:val="both"/>
      </w:pPr>
      <w:r w:rsidRPr="00AD794F">
        <w:t xml:space="preserve">     </w:t>
      </w:r>
      <w:r w:rsidRPr="00AD794F">
        <w:rPr>
          <w:b/>
        </w:rPr>
        <w:t xml:space="preserve">получит возможность научиться: </w:t>
      </w:r>
      <w:r w:rsidRPr="00AD794F">
        <w:t>соблюдать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CF6610" w:rsidRPr="00AD794F" w:rsidRDefault="00CF6610" w:rsidP="00CF6610">
      <w:pPr>
        <w:ind w:left="708"/>
        <w:jc w:val="both"/>
        <w:rPr>
          <w:u w:val="single"/>
          <w:lang w:eastAsia="en-US"/>
        </w:rPr>
      </w:pPr>
    </w:p>
    <w:p w:rsidR="00CF6610" w:rsidRPr="00AD794F" w:rsidRDefault="00CF6610" w:rsidP="00CF6610">
      <w:pPr>
        <w:ind w:left="708"/>
        <w:jc w:val="both"/>
        <w:rPr>
          <w:rFonts w:eastAsia="DejaVu Sans"/>
          <w:u w:val="single"/>
          <w:lang w:eastAsia="hi-IN" w:bidi="hi-IN"/>
        </w:rPr>
      </w:pPr>
      <w:r w:rsidRPr="00AD794F">
        <w:rPr>
          <w:u w:val="single"/>
        </w:rPr>
        <w:t xml:space="preserve">Речевая деятельность </w:t>
      </w:r>
    </w:p>
    <w:p w:rsidR="00CF6610" w:rsidRPr="00AD794F" w:rsidRDefault="00CF6610" w:rsidP="00CF661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CF6610" w:rsidRPr="00AD794F" w:rsidRDefault="00CF6610" w:rsidP="00CF6610">
      <w:pPr>
        <w:numPr>
          <w:ilvl w:val="0"/>
          <w:numId w:val="4"/>
        </w:numPr>
        <w:contextualSpacing/>
        <w:jc w:val="both"/>
      </w:pPr>
      <w:r w:rsidRPr="00AD794F"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научится</w:t>
      </w:r>
      <w:r w:rsidRPr="00AD794F">
        <w:t>: понимать основные виды речевой деятельности; практическим умениям поискового, ознакомительного, изучающего чтения;</w:t>
      </w:r>
    </w:p>
    <w:p w:rsidR="00CF6610" w:rsidRPr="00AD794F" w:rsidRDefault="00CF6610" w:rsidP="00CF6610">
      <w:pPr>
        <w:ind w:firstLine="708"/>
        <w:contextualSpacing/>
        <w:jc w:val="both"/>
      </w:pPr>
      <w:r w:rsidRPr="00AD794F">
        <w:t xml:space="preserve">    </w:t>
      </w:r>
      <w:r w:rsidRPr="00AD794F">
        <w:rPr>
          <w:b/>
        </w:rPr>
        <w:t>получит возможность научиться:</w:t>
      </w:r>
      <w:r w:rsidRPr="00AD794F">
        <w:t xml:space="preserve"> соблюдать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</w:p>
    <w:p w:rsidR="00CF6610" w:rsidRPr="00AD794F" w:rsidRDefault="00CF6610" w:rsidP="00CF6610">
      <w:pPr>
        <w:ind w:firstLine="708"/>
        <w:jc w:val="both"/>
        <w:rPr>
          <w:u w:val="single"/>
        </w:rPr>
      </w:pPr>
      <w:r w:rsidRPr="00AD794F">
        <w:rPr>
          <w:u w:val="single"/>
        </w:rPr>
        <w:t xml:space="preserve">Текст </w:t>
      </w:r>
    </w:p>
    <w:p w:rsidR="00CF6610" w:rsidRPr="00AD794F" w:rsidRDefault="00CF6610" w:rsidP="00CF6610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CF6610" w:rsidRPr="00AD794F" w:rsidRDefault="00CF6610" w:rsidP="00CF6610">
      <w:pPr>
        <w:ind w:left="708"/>
        <w:contextualSpacing/>
        <w:jc w:val="both"/>
        <w:rPr>
          <w:highlight w:val="green"/>
        </w:rPr>
      </w:pPr>
      <w:r w:rsidRPr="00AD794F"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 научится</w:t>
      </w:r>
      <w:r w:rsidRPr="00AD794F">
        <w:t>:  различать</w:t>
      </w:r>
      <w:r w:rsidRPr="00AD794F">
        <w:rPr>
          <w:b/>
        </w:rPr>
        <w:t xml:space="preserve"> </w:t>
      </w:r>
      <w:r w:rsidRPr="00AD794F">
        <w:t>особенности текстов различных стилей; основные средства связи предложений в тексте (лексические, морфологические, синтаксические, комбинированные);</w:t>
      </w:r>
    </w:p>
    <w:p w:rsidR="00CF6610" w:rsidRPr="00AD794F" w:rsidRDefault="00CF6610" w:rsidP="00CF66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 xml:space="preserve">                  </w:t>
      </w:r>
      <w:r w:rsidRPr="00AD794F">
        <w:rPr>
          <w:rFonts w:ascii="Times New Roman" w:hAnsi="Times New Roman"/>
          <w:b/>
          <w:sz w:val="24"/>
          <w:szCs w:val="24"/>
        </w:rPr>
        <w:t xml:space="preserve">получит возможность научиться: </w:t>
      </w:r>
      <w:r w:rsidRPr="00AD794F">
        <w:rPr>
          <w:rFonts w:ascii="Times New Roman" w:hAnsi="Times New Roman"/>
          <w:sz w:val="24"/>
          <w:szCs w:val="24"/>
        </w:rPr>
        <w:t>определять основные признаки текста, поэтапно создавать текст, соблюдать требования к построению текста, рецензировать чужие тексты и редактировать собственные;</w:t>
      </w:r>
    </w:p>
    <w:p w:rsidR="00CF6610" w:rsidRPr="00AD794F" w:rsidRDefault="00CF6610" w:rsidP="00CF66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в речи основные требования к связному высказыванию: соответствие теме, чёткое выражение и логическое развитие основной мысли, строгая последовательность в изложении фактов; создавать устные монологические и диалогические высказывания на учебные темы;</w:t>
      </w:r>
    </w:p>
    <w:p w:rsidR="00CF6610" w:rsidRPr="00AD794F" w:rsidRDefault="00CF6610" w:rsidP="00CF66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4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языка, связности речи.</w:t>
      </w:r>
    </w:p>
    <w:p w:rsidR="00CF6610" w:rsidRPr="00AD794F" w:rsidRDefault="00CF6610" w:rsidP="00CF6610">
      <w:pPr>
        <w:ind w:left="708"/>
        <w:contextualSpacing/>
        <w:jc w:val="both"/>
        <w:rPr>
          <w:b/>
        </w:rPr>
      </w:pPr>
    </w:p>
    <w:p w:rsidR="00CF6610" w:rsidRPr="00AD794F" w:rsidRDefault="00CF6610" w:rsidP="00CF6610">
      <w:pPr>
        <w:ind w:left="708"/>
        <w:jc w:val="both"/>
        <w:rPr>
          <w:highlight w:val="green"/>
          <w:lang w:eastAsia="en-US"/>
        </w:rPr>
      </w:pPr>
    </w:p>
    <w:p w:rsidR="00CF6610" w:rsidRPr="00AD794F" w:rsidRDefault="00CF6610" w:rsidP="00CF6610">
      <w:pPr>
        <w:ind w:left="708"/>
        <w:jc w:val="center"/>
        <w:rPr>
          <w:rFonts w:eastAsia="DejaVu Sans"/>
          <w:b/>
          <w:i/>
          <w:lang w:eastAsia="hi-IN" w:bidi="hi-IN"/>
        </w:rPr>
      </w:pPr>
      <w:r w:rsidRPr="00AD794F">
        <w:rPr>
          <w:b/>
          <w:i/>
        </w:rPr>
        <w:t>Содержание, обеспечивающее формирование языковой и лингвистической компетенции</w:t>
      </w:r>
    </w:p>
    <w:p w:rsidR="00CF6610" w:rsidRPr="00AD794F" w:rsidRDefault="00CF6610" w:rsidP="00CF6610">
      <w:pPr>
        <w:ind w:left="708"/>
        <w:jc w:val="center"/>
        <w:rPr>
          <w:b/>
          <w:i/>
        </w:rPr>
      </w:pPr>
    </w:p>
    <w:p w:rsidR="00CF6610" w:rsidRPr="00AD794F" w:rsidRDefault="00CF6610" w:rsidP="00CF6610">
      <w:pPr>
        <w:ind w:left="708"/>
        <w:jc w:val="both"/>
        <w:rPr>
          <w:u w:val="single"/>
        </w:rPr>
      </w:pPr>
      <w:r w:rsidRPr="00AD794F">
        <w:rPr>
          <w:u w:val="single"/>
        </w:rPr>
        <w:t>Общие сведения о языке</w:t>
      </w:r>
    </w:p>
    <w:p w:rsidR="00CF6610" w:rsidRPr="00AD794F" w:rsidRDefault="00CF6610" w:rsidP="00CF661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CF6610" w:rsidRPr="00AD794F" w:rsidRDefault="00CF6610" w:rsidP="00CF6610">
      <w:pPr>
        <w:numPr>
          <w:ilvl w:val="0"/>
          <w:numId w:val="5"/>
        </w:numPr>
        <w:contextualSpacing/>
        <w:jc w:val="both"/>
      </w:pPr>
      <w:r w:rsidRPr="00AD794F">
        <w:t>Осознание  роли языка в жизни человека, важности умения общаться.</w:t>
      </w:r>
    </w:p>
    <w:p w:rsidR="00CF6610" w:rsidRPr="00AD794F" w:rsidRDefault="00CF6610" w:rsidP="00CF6610">
      <w:pPr>
        <w:jc w:val="both"/>
        <w:rPr>
          <w:lang w:eastAsia="en-US"/>
        </w:rPr>
      </w:pP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научится</w:t>
      </w:r>
      <w:r w:rsidRPr="00AD794F">
        <w:t>:</w:t>
      </w:r>
      <w:r w:rsidRPr="00AD794F">
        <w:rPr>
          <w:b/>
        </w:rPr>
        <w:t xml:space="preserve"> </w:t>
      </w:r>
      <w:r w:rsidRPr="00AD794F">
        <w:t xml:space="preserve">понимать основные теоретические лингвистические понятия, изучаемые в 7 классе; </w:t>
      </w:r>
    </w:p>
    <w:p w:rsidR="00CF6610" w:rsidRPr="00AD794F" w:rsidRDefault="00CF6610" w:rsidP="00CF6610">
      <w:pPr>
        <w:ind w:firstLine="708"/>
        <w:contextualSpacing/>
        <w:jc w:val="both"/>
        <w:rPr>
          <w:b/>
        </w:rPr>
      </w:pPr>
      <w:r w:rsidRPr="00AD794F">
        <w:t xml:space="preserve">      </w:t>
      </w:r>
      <w:r w:rsidRPr="00AD794F">
        <w:rPr>
          <w:b/>
        </w:rPr>
        <w:t xml:space="preserve">получит возможность научиться: </w:t>
      </w:r>
      <w:r w:rsidRPr="00AD794F">
        <w:t>осознавать роль родного языка в жизни человека и общества, развитии интеллектуальных и творческих способностей личности.</w:t>
      </w:r>
    </w:p>
    <w:p w:rsidR="00CF6610" w:rsidRPr="00AD794F" w:rsidRDefault="00CF6610" w:rsidP="00CF6610">
      <w:pPr>
        <w:jc w:val="both"/>
        <w:rPr>
          <w:lang w:eastAsia="en-US"/>
        </w:rPr>
      </w:pPr>
    </w:p>
    <w:p w:rsidR="00CF6610" w:rsidRPr="00AD794F" w:rsidRDefault="00CF6610" w:rsidP="00CF6610">
      <w:pPr>
        <w:jc w:val="both"/>
        <w:rPr>
          <w:rFonts w:eastAsia="DejaVu Sans"/>
          <w:u w:val="single"/>
          <w:lang w:eastAsia="hi-IN" w:bidi="hi-IN"/>
        </w:rPr>
      </w:pPr>
      <w:r w:rsidRPr="00AD794F">
        <w:tab/>
      </w:r>
      <w:r w:rsidRPr="00AD794F">
        <w:rPr>
          <w:u w:val="single"/>
        </w:rPr>
        <w:t>Фонетика и орфоэпия</w:t>
      </w:r>
    </w:p>
    <w:p w:rsidR="00CF6610" w:rsidRPr="00AD794F" w:rsidRDefault="00CF6610" w:rsidP="00CF6610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Орфоэпия как раздел лингвистики. Основные правила нормативного произношения и ударения. Орфоэпический словарь.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</w:p>
    <w:p w:rsidR="00CF6610" w:rsidRPr="00AD794F" w:rsidRDefault="00CF6610" w:rsidP="00CF6610">
      <w:pPr>
        <w:pStyle w:val="msonormalcxspmiddle"/>
        <w:numPr>
          <w:ilvl w:val="0"/>
          <w:numId w:val="6"/>
        </w:numPr>
        <w:contextualSpacing/>
        <w:jc w:val="both"/>
      </w:pPr>
      <w:r w:rsidRPr="00AD794F"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Нормативное произношение слов. Оценка собственной и чужой речи с точки зрения орфоэпической правильности.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CF6610" w:rsidRPr="00AD794F" w:rsidRDefault="00CF6610" w:rsidP="00CF6610">
      <w:pPr>
        <w:pStyle w:val="msonormalcxspmiddle"/>
        <w:spacing w:after="0" w:afterAutospacing="0"/>
        <w:ind w:left="1065"/>
        <w:contextualSpacing/>
        <w:jc w:val="both"/>
      </w:pPr>
      <w:r w:rsidRPr="00AD794F">
        <w:rPr>
          <w:b/>
        </w:rPr>
        <w:t>В результате изучения раздела обучающийся научится</w:t>
      </w:r>
      <w:r w:rsidRPr="00AD794F">
        <w:t>:</w:t>
      </w:r>
      <w:r w:rsidRPr="00AD794F">
        <w:rPr>
          <w:b/>
        </w:rPr>
        <w:t xml:space="preserve"> </w:t>
      </w:r>
      <w:r w:rsidRPr="00AD794F">
        <w:t>производить фонетический разбор слова;</w:t>
      </w:r>
      <w:r w:rsidRPr="00AD794F">
        <w:rPr>
          <w:b/>
        </w:rPr>
        <w:t xml:space="preserve"> </w:t>
      </w:r>
      <w:r w:rsidRPr="00AD794F">
        <w:t xml:space="preserve"> анализировать текст с целью выявления в нем выразительных средств фонетики;</w:t>
      </w:r>
    </w:p>
    <w:p w:rsidR="00CF6610" w:rsidRPr="00AD794F" w:rsidRDefault="00CF6610" w:rsidP="00CF6610">
      <w:pPr>
        <w:ind w:left="708"/>
        <w:contextualSpacing/>
        <w:jc w:val="both"/>
        <w:rPr>
          <w:b/>
        </w:rPr>
      </w:pPr>
      <w:r w:rsidRPr="00AD794F">
        <w:t xml:space="preserve">      </w:t>
      </w:r>
      <w:r w:rsidRPr="00AD794F">
        <w:rPr>
          <w:b/>
        </w:rPr>
        <w:t xml:space="preserve">получит возможность научиться: </w:t>
      </w:r>
      <w:r w:rsidRPr="00AD794F">
        <w:t>применять фонетико – орфоэпические знания и умения в собственной речевой практике; использовать орфоэпический словарь для овладения произносительной культурой.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jc w:val="both"/>
        <w:rPr>
          <w:rFonts w:eastAsia="DejaVu Sans"/>
          <w:u w:val="single"/>
          <w:lang w:eastAsia="hi-IN" w:bidi="hi-IN"/>
        </w:rPr>
      </w:pPr>
      <w:r w:rsidRPr="00AD794F">
        <w:t xml:space="preserve">           </w:t>
      </w:r>
      <w:r w:rsidRPr="00AD794F">
        <w:rPr>
          <w:u w:val="single"/>
        </w:rPr>
        <w:t>Графика</w:t>
      </w:r>
    </w:p>
    <w:p w:rsidR="00CF6610" w:rsidRPr="00AD794F" w:rsidRDefault="00CF6610" w:rsidP="00CF661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AD794F">
        <w:rPr>
          <w:rFonts w:ascii="Times New Roman" w:hAnsi="Times New Roman"/>
          <w:sz w:val="24"/>
          <w:szCs w:val="24"/>
          <w:lang w:val="en-US"/>
        </w:rPr>
        <w:t>[  j ]</w:t>
      </w:r>
      <w:r w:rsidRPr="00AD794F">
        <w:rPr>
          <w:rFonts w:ascii="Times New Roman" w:hAnsi="Times New Roman"/>
          <w:sz w:val="24"/>
          <w:szCs w:val="24"/>
        </w:rPr>
        <w:t>.</w:t>
      </w:r>
    </w:p>
    <w:p w:rsidR="00CF6610" w:rsidRPr="00AD794F" w:rsidRDefault="00CF6610" w:rsidP="00CF6610">
      <w:pPr>
        <w:numPr>
          <w:ilvl w:val="0"/>
          <w:numId w:val="7"/>
        </w:numPr>
        <w:contextualSpacing/>
        <w:jc w:val="both"/>
      </w:pPr>
      <w:r w:rsidRPr="00AD794F"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CF6610" w:rsidRPr="00AD794F" w:rsidRDefault="00CF6610" w:rsidP="00CF6610">
      <w:pPr>
        <w:ind w:left="1080"/>
        <w:contextualSpacing/>
        <w:jc w:val="both"/>
        <w:rPr>
          <w:b/>
        </w:rPr>
      </w:pPr>
      <w:r w:rsidRPr="00AD794F">
        <w:rPr>
          <w:b/>
        </w:rPr>
        <w:lastRenderedPageBreak/>
        <w:t xml:space="preserve">В результате изучения раздела обучающийся научится: </w:t>
      </w:r>
      <w:r w:rsidRPr="00AD794F">
        <w:t xml:space="preserve">обозначать на письме твёрдость и мягкость согласного; способы обозначения  [  </w:t>
      </w:r>
      <w:r w:rsidRPr="00AD794F">
        <w:rPr>
          <w:lang w:val="en-US"/>
        </w:rPr>
        <w:t>j</w:t>
      </w:r>
      <w:r w:rsidRPr="00AD794F">
        <w:t xml:space="preserve"> ]; сопоставлять звуковой и буквенный состав слова; СМС-сообщения;</w:t>
      </w:r>
    </w:p>
    <w:p w:rsidR="00CF6610" w:rsidRPr="00AD794F" w:rsidRDefault="00CF6610" w:rsidP="00CF6610">
      <w:pPr>
        <w:ind w:firstLine="708"/>
        <w:contextualSpacing/>
        <w:jc w:val="both"/>
      </w:pPr>
      <w:r w:rsidRPr="00AD794F">
        <w:rPr>
          <w:b/>
        </w:rPr>
        <w:t xml:space="preserve">получит возможность научиться: </w:t>
      </w:r>
      <w:r w:rsidRPr="00AD794F">
        <w:t>использовать знания алфавита при поиске информации в словарях, справочниках, энциклопедиях</w:t>
      </w:r>
    </w:p>
    <w:p w:rsidR="00CF6610" w:rsidRPr="00AD794F" w:rsidRDefault="00CF6610" w:rsidP="00CF6610">
      <w:pPr>
        <w:ind w:left="1080"/>
        <w:contextualSpacing/>
        <w:jc w:val="both"/>
      </w:pPr>
    </w:p>
    <w:p w:rsidR="00CF6610" w:rsidRPr="00AD794F" w:rsidRDefault="00CF6610" w:rsidP="00CF6610">
      <w:pPr>
        <w:ind w:firstLine="708"/>
        <w:jc w:val="both"/>
        <w:rPr>
          <w:u w:val="single"/>
          <w:lang w:eastAsia="en-US"/>
        </w:rPr>
      </w:pPr>
      <w:r w:rsidRPr="00AD794F">
        <w:rPr>
          <w:u w:val="single"/>
        </w:rPr>
        <w:t>Морфемика и словообразование</w:t>
      </w:r>
    </w:p>
    <w:p w:rsidR="00CF6610" w:rsidRPr="00AD794F" w:rsidRDefault="00CF6610" w:rsidP="00CF6610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</w:t>
      </w:r>
    </w:p>
    <w:p w:rsidR="00CF6610" w:rsidRPr="00AD794F" w:rsidRDefault="00CF6610" w:rsidP="00CF6610">
      <w:pPr>
        <w:ind w:left="1080"/>
        <w:jc w:val="both"/>
      </w:pPr>
      <w:r w:rsidRPr="00AD794F"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CF6610" w:rsidRPr="00AD794F" w:rsidRDefault="00CF6610" w:rsidP="00CF6610">
      <w:pPr>
        <w:ind w:left="372" w:firstLine="708"/>
        <w:jc w:val="both"/>
      </w:pPr>
      <w:r w:rsidRPr="00AD794F">
        <w:t>Корень. Однокоренные слова. Чередование гласных и согласных в корнях слова.</w:t>
      </w:r>
    </w:p>
    <w:p w:rsidR="00CF6610" w:rsidRPr="00AD794F" w:rsidRDefault="00CF6610" w:rsidP="00CF6610">
      <w:pPr>
        <w:ind w:left="372" w:firstLine="708"/>
        <w:jc w:val="both"/>
      </w:pPr>
      <w:r w:rsidRPr="00AD794F">
        <w:t>Возможность исторических изменений в структуре слова.</w:t>
      </w:r>
    </w:p>
    <w:p w:rsidR="00CF6610" w:rsidRPr="00AD794F" w:rsidRDefault="00CF6610" w:rsidP="00CF6610">
      <w:pPr>
        <w:ind w:left="372" w:firstLine="708"/>
        <w:jc w:val="both"/>
      </w:pPr>
      <w:r w:rsidRPr="00AD794F">
        <w:t>Понятие об этимологии. Этимологический словарь.</w:t>
      </w:r>
    </w:p>
    <w:p w:rsidR="00CF6610" w:rsidRPr="00AD794F" w:rsidRDefault="00CF6610" w:rsidP="00CF6610">
      <w:pPr>
        <w:ind w:left="372" w:firstLine="708"/>
        <w:jc w:val="both"/>
      </w:pPr>
      <w:r w:rsidRPr="00AD794F">
        <w:t xml:space="preserve">Словообразование как раздел лингвистики. </w:t>
      </w:r>
    </w:p>
    <w:p w:rsidR="00CF6610" w:rsidRPr="00AD794F" w:rsidRDefault="00CF6610" w:rsidP="00CF6610">
      <w:pPr>
        <w:ind w:left="372" w:firstLine="708"/>
        <w:jc w:val="both"/>
      </w:pPr>
      <w:r w:rsidRPr="00AD794F">
        <w:t>Морфемный словарь</w:t>
      </w:r>
    </w:p>
    <w:p w:rsidR="00CF6610" w:rsidRPr="00AD794F" w:rsidRDefault="00CF6610" w:rsidP="00CF6610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CF6610" w:rsidRPr="00AD794F" w:rsidRDefault="00CF6610" w:rsidP="00CF6610">
      <w:pPr>
        <w:ind w:left="372" w:firstLine="708"/>
        <w:jc w:val="both"/>
      </w:pPr>
      <w:r w:rsidRPr="00AD794F">
        <w:t xml:space="preserve">Применение знаний по морфемике в практике правописания. </w:t>
      </w:r>
    </w:p>
    <w:p w:rsidR="00CF6610" w:rsidRPr="00AD794F" w:rsidRDefault="00CF6610" w:rsidP="00CF6610">
      <w:pPr>
        <w:ind w:left="372" w:firstLine="708"/>
        <w:jc w:val="both"/>
      </w:pPr>
      <w:r w:rsidRPr="00AD794F">
        <w:t>Использование морфемного словаря при решении разнообразных учебных задач.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 научится</w:t>
      </w:r>
      <w:r w:rsidRPr="00AD794F">
        <w:t>: понимать специфику словообразовательных и формообразующих морфем и  определять их в словах;</w:t>
      </w:r>
    </w:p>
    <w:p w:rsidR="00CF6610" w:rsidRPr="00AD794F" w:rsidRDefault="00CF6610" w:rsidP="00CF66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 xml:space="preserve"> </w:t>
      </w:r>
      <w:r w:rsidRPr="00AD794F">
        <w:rPr>
          <w:rFonts w:ascii="Times New Roman" w:hAnsi="Times New Roman"/>
          <w:b/>
          <w:sz w:val="24"/>
          <w:szCs w:val="24"/>
        </w:rPr>
        <w:t xml:space="preserve">получит возможность научиться: </w:t>
      </w:r>
      <w:r w:rsidRPr="00AD794F">
        <w:rPr>
          <w:rFonts w:ascii="Times New Roman" w:hAnsi="Times New Roman"/>
          <w:sz w:val="24"/>
          <w:szCs w:val="24"/>
        </w:rPr>
        <w:t xml:space="preserve">применять знания по морфемике в практике правописания; использовать морфемный словарь при решении разнообразных учебных задач; осознавать роль морфем в процессах формо- и словообразования. </w:t>
      </w:r>
    </w:p>
    <w:p w:rsidR="00CF6610" w:rsidRPr="00AD794F" w:rsidRDefault="00CF6610" w:rsidP="00CF6610">
      <w:pPr>
        <w:jc w:val="both"/>
      </w:pPr>
    </w:p>
    <w:p w:rsidR="00CF6610" w:rsidRPr="00AD794F" w:rsidRDefault="00CF6610" w:rsidP="00CF6610">
      <w:pPr>
        <w:ind w:firstLine="705"/>
        <w:jc w:val="both"/>
        <w:rPr>
          <w:u w:val="single"/>
        </w:rPr>
      </w:pPr>
      <w:r w:rsidRPr="00AD794F">
        <w:rPr>
          <w:u w:val="single"/>
        </w:rPr>
        <w:t>Лексикология и фразеология</w:t>
      </w:r>
    </w:p>
    <w:p w:rsidR="00CF6610" w:rsidRPr="00AD794F" w:rsidRDefault="00CF6610" w:rsidP="00CF6610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t>Однозначные и 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</w:t>
      </w:r>
    </w:p>
    <w:p w:rsidR="00CF6610" w:rsidRPr="00AD794F" w:rsidRDefault="00CF6610" w:rsidP="00CF6610">
      <w:pPr>
        <w:pStyle w:val="msonormalcxspmiddle"/>
        <w:spacing w:before="0" w:beforeAutospacing="0" w:after="0" w:afterAutospacing="0"/>
        <w:ind w:left="1065"/>
        <w:contextualSpacing/>
        <w:jc w:val="both"/>
      </w:pPr>
      <w:r w:rsidRPr="00AD794F">
        <w:t>Синонимы. Антонимы. Омонимы. Паронимы. Словари русского языка.</w:t>
      </w:r>
    </w:p>
    <w:p w:rsidR="00CF6610" w:rsidRPr="00AD794F" w:rsidRDefault="00CF6610" w:rsidP="00CF6610">
      <w:pPr>
        <w:pStyle w:val="msonormalcxspmiddle"/>
        <w:spacing w:before="0" w:beforeAutospacing="0" w:after="0" w:afterAutospacing="0"/>
        <w:ind w:left="1065"/>
        <w:contextualSpacing/>
        <w:jc w:val="both"/>
      </w:pPr>
      <w:r w:rsidRPr="00AD794F"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CF6610" w:rsidRPr="00AD794F" w:rsidRDefault="00CF6610" w:rsidP="00CF6610">
      <w:pPr>
        <w:pStyle w:val="msonormalcxspmiddle"/>
        <w:numPr>
          <w:ilvl w:val="0"/>
          <w:numId w:val="9"/>
        </w:numPr>
        <w:contextualSpacing/>
        <w:jc w:val="both"/>
      </w:pPr>
      <w:r w:rsidRPr="00AD794F"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CF6610" w:rsidRPr="00AD794F" w:rsidRDefault="00CF6610" w:rsidP="00CF6610">
      <w:pPr>
        <w:pStyle w:val="msonormalcxspmiddle"/>
        <w:spacing w:after="0" w:afterAutospacing="0"/>
        <w:ind w:left="1065"/>
        <w:contextualSpacing/>
        <w:jc w:val="both"/>
      </w:pPr>
      <w:r w:rsidRPr="00AD794F">
        <w:t>Проведение лексического разбора слов.</w:t>
      </w:r>
    </w:p>
    <w:p w:rsidR="00CF6610" w:rsidRPr="00AD794F" w:rsidRDefault="00CF6610" w:rsidP="00CF6610">
      <w:pPr>
        <w:ind w:left="1068"/>
        <w:contextualSpacing/>
        <w:jc w:val="both"/>
        <w:rPr>
          <w:b/>
        </w:rPr>
      </w:pPr>
      <w:r w:rsidRPr="00AD794F">
        <w:rPr>
          <w:b/>
        </w:rPr>
        <w:t>В результате изучения раздела обучающийся научится</w:t>
      </w:r>
      <w:r w:rsidRPr="00AD794F">
        <w:t>: определять тематические группы слов (омонимы, синонимы, антонимы), распределять слова по группам;</w:t>
      </w:r>
    </w:p>
    <w:p w:rsidR="00CF6610" w:rsidRPr="00AD794F" w:rsidRDefault="00CF6610" w:rsidP="00CF6610">
      <w:pPr>
        <w:ind w:left="708"/>
        <w:contextualSpacing/>
        <w:jc w:val="both"/>
      </w:pPr>
      <w:r w:rsidRPr="00AD794F">
        <w:t xml:space="preserve">      </w:t>
      </w:r>
      <w:r w:rsidRPr="00AD794F">
        <w:rPr>
          <w:b/>
        </w:rPr>
        <w:t xml:space="preserve">получит возможность научиться: </w:t>
      </w:r>
      <w:r w:rsidRPr="00AD794F">
        <w:t>употреблять лексические средства в соответствии со значением и ситуацией общения; оценивать свою и чужую речь с точки зрения точного, уместного и выразительного словоупотребления</w:t>
      </w:r>
    </w:p>
    <w:p w:rsidR="00CF6610" w:rsidRPr="00AD794F" w:rsidRDefault="00CF6610" w:rsidP="00CF6610">
      <w:pPr>
        <w:ind w:left="708"/>
        <w:contextualSpacing/>
        <w:jc w:val="both"/>
        <w:rPr>
          <w:b/>
        </w:rPr>
      </w:pPr>
    </w:p>
    <w:p w:rsidR="00CF6610" w:rsidRPr="00AD794F" w:rsidRDefault="00CF6610" w:rsidP="00CF6610">
      <w:pPr>
        <w:jc w:val="both"/>
        <w:rPr>
          <w:rFonts w:eastAsia="DejaVu Sans"/>
          <w:u w:val="single"/>
          <w:lang w:eastAsia="hi-IN" w:bidi="hi-IN"/>
        </w:rPr>
      </w:pPr>
      <w:r w:rsidRPr="00AD794F">
        <w:tab/>
      </w:r>
      <w:r w:rsidRPr="00AD794F">
        <w:rPr>
          <w:u w:val="single"/>
        </w:rPr>
        <w:t xml:space="preserve">Морфология </w:t>
      </w:r>
    </w:p>
    <w:p w:rsidR="00CF6610" w:rsidRPr="00AD794F" w:rsidRDefault="00CF6610" w:rsidP="00CF6610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lastRenderedPageBreak/>
        <w:t>Части речи как лексико-грамматические разряды слов. Система частей речи в русском языке. 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Служебные  части речи. Общее грамматическое значение, морфологические и синтаксические  признаки предлогов и союзов.</w:t>
      </w:r>
    </w:p>
    <w:p w:rsidR="00CF6610" w:rsidRPr="00AD794F" w:rsidRDefault="00CF6610" w:rsidP="00CF6610">
      <w:pPr>
        <w:pStyle w:val="msonormalcxspmiddle"/>
        <w:numPr>
          <w:ilvl w:val="0"/>
          <w:numId w:val="10"/>
        </w:numPr>
        <w:contextualSpacing/>
        <w:jc w:val="both"/>
      </w:pPr>
      <w:r w:rsidRPr="00AD794F"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Применение  морфологических знаний и умений в практике правописания.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rPr>
          <w:b/>
        </w:rPr>
        <w:t>В результате изучения раздела обучающийся  научится</w:t>
      </w:r>
      <w:r w:rsidRPr="00AD794F">
        <w:t xml:space="preserve">: определять  части речи как лексико-грамматические разряды слов; </w:t>
      </w:r>
      <w:r w:rsidRPr="00AD794F">
        <w:rPr>
          <w:b/>
        </w:rPr>
        <w:t xml:space="preserve">получит возможность научиться: </w:t>
      </w:r>
      <w:r w:rsidRPr="00AD794F">
        <w:t>распознавать части речи по грамматическому значению, морфологическим признакам и синтаксической роли.</w:t>
      </w:r>
    </w:p>
    <w:p w:rsidR="00CF6610" w:rsidRPr="00AD794F" w:rsidRDefault="00CF6610" w:rsidP="00CF6610">
      <w:pPr>
        <w:ind w:left="357" w:firstLine="708"/>
        <w:jc w:val="both"/>
        <w:rPr>
          <w:rFonts w:eastAsia="DejaVu Sans"/>
          <w:u w:val="single"/>
          <w:lang w:eastAsia="hi-IN" w:bidi="hi-IN"/>
        </w:rPr>
      </w:pPr>
      <w:r w:rsidRPr="00AD794F">
        <w:rPr>
          <w:u w:val="single"/>
        </w:rPr>
        <w:t>Синтаксис</w:t>
      </w:r>
    </w:p>
    <w:p w:rsidR="00CF6610" w:rsidRPr="00AD794F" w:rsidRDefault="00CF6610" w:rsidP="00CF661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t>Словосочетание  как синтаксическая единица. 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Предложения осложненной структуры. Однородные члены предложения. Обращения. Сложное предложение. Способы передачи чужой речи.</w:t>
      </w:r>
    </w:p>
    <w:p w:rsidR="00CF6610" w:rsidRPr="00AD794F" w:rsidRDefault="00CF6610" w:rsidP="00CF6610">
      <w:pPr>
        <w:pStyle w:val="msonormalcxspmiddle"/>
        <w:numPr>
          <w:ilvl w:val="0"/>
          <w:numId w:val="11"/>
        </w:numPr>
        <w:contextualSpacing/>
        <w:jc w:val="both"/>
      </w:pPr>
      <w:r w:rsidRPr="00AD794F"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t>Применение синтаксических знаний  и умений в практике правописания.</w:t>
      </w:r>
    </w:p>
    <w:p w:rsidR="00CF6610" w:rsidRPr="00AD794F" w:rsidRDefault="00CF6610" w:rsidP="00CF6610">
      <w:pPr>
        <w:pStyle w:val="msonormalcxspmiddle"/>
        <w:spacing w:after="0" w:afterAutospacing="0"/>
        <w:ind w:left="1065"/>
        <w:contextualSpacing/>
        <w:jc w:val="both"/>
      </w:pPr>
      <w:r w:rsidRPr="00AD794F">
        <w:rPr>
          <w:b/>
        </w:rPr>
        <w:t>В результате изучения раздела обучающийся научится</w:t>
      </w:r>
      <w:r w:rsidRPr="00AD794F">
        <w:t>: применять правила правописания пунктограмм;</w:t>
      </w:r>
    </w:p>
    <w:p w:rsidR="00CF6610" w:rsidRPr="00AD794F" w:rsidRDefault="00CF6610" w:rsidP="00CF6610">
      <w:pPr>
        <w:ind w:firstLine="708"/>
        <w:contextualSpacing/>
        <w:jc w:val="both"/>
      </w:pPr>
      <w:r w:rsidRPr="00AD794F">
        <w:t xml:space="preserve">      </w:t>
      </w:r>
      <w:r w:rsidRPr="00AD794F">
        <w:rPr>
          <w:b/>
        </w:rPr>
        <w:t xml:space="preserve">получит возможность научиться: </w:t>
      </w:r>
      <w:r w:rsidRPr="00AD794F">
        <w:t>использовать синтаксический разбор при характеристике предложения; соблюдать в практике речевого общения основные лексические, грамматические нормы современного русского языка.</w:t>
      </w:r>
    </w:p>
    <w:p w:rsidR="00CF6610" w:rsidRPr="00AD794F" w:rsidRDefault="00CF6610" w:rsidP="00CF6610">
      <w:pPr>
        <w:jc w:val="both"/>
        <w:rPr>
          <w:lang w:eastAsia="en-US"/>
        </w:rPr>
      </w:pPr>
    </w:p>
    <w:p w:rsidR="00CF6610" w:rsidRPr="00AD794F" w:rsidRDefault="00CF6610" w:rsidP="00CF6610">
      <w:pPr>
        <w:jc w:val="both"/>
        <w:rPr>
          <w:rFonts w:eastAsia="DejaVu Sans"/>
          <w:lang w:eastAsia="hi-IN" w:bidi="hi-IN"/>
        </w:rPr>
      </w:pPr>
      <w:r w:rsidRPr="00AD794F">
        <w:tab/>
      </w:r>
      <w:r w:rsidRPr="00AD794F">
        <w:rPr>
          <w:u w:val="single"/>
        </w:rPr>
        <w:t>Правописание: орфография и пунктуация</w:t>
      </w:r>
      <w:r w:rsidRPr="00AD794F">
        <w:t>.</w:t>
      </w:r>
    </w:p>
    <w:p w:rsidR="00CF6610" w:rsidRPr="00AD794F" w:rsidRDefault="00CF6610" w:rsidP="00CF6610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t xml:space="preserve">Правописание гласных и согласных в составе морфем. Правописание </w:t>
      </w:r>
      <w:r w:rsidRPr="00AD794F">
        <w:rPr>
          <w:i/>
        </w:rPr>
        <w:t>ъ</w:t>
      </w:r>
      <w:r w:rsidRPr="00AD794F">
        <w:t xml:space="preserve"> и </w:t>
      </w:r>
      <w:r w:rsidRPr="00AD794F">
        <w:rPr>
          <w:i/>
        </w:rPr>
        <w:t xml:space="preserve">ь. </w:t>
      </w:r>
      <w:r w:rsidRPr="00AD794F">
        <w:t>Слитные, раздельные и дефисные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 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CF6610" w:rsidRPr="00AD794F" w:rsidRDefault="00CF6610" w:rsidP="00CF6610">
      <w:pPr>
        <w:pStyle w:val="msonormalcxspmiddle"/>
        <w:numPr>
          <w:ilvl w:val="0"/>
          <w:numId w:val="12"/>
        </w:numPr>
        <w:contextualSpacing/>
        <w:jc w:val="both"/>
      </w:pPr>
      <w:r w:rsidRPr="00AD794F"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lastRenderedPageBreak/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rPr>
          <w:b/>
        </w:rPr>
        <w:t>В результате изучения раздела обучающийся научится</w:t>
      </w:r>
      <w:r w:rsidRPr="00AD794F">
        <w:t xml:space="preserve">: работать со словарями; слитному, раздельному и дефисному написанию слов; употреблять прописную и строчную буквы; </w:t>
      </w:r>
    </w:p>
    <w:p w:rsidR="00CF6610" w:rsidRPr="00AD794F" w:rsidRDefault="00CF6610" w:rsidP="00CF6610">
      <w:pPr>
        <w:pStyle w:val="msonormalcxspmiddle"/>
        <w:ind w:left="1065"/>
        <w:contextualSpacing/>
        <w:jc w:val="both"/>
      </w:pPr>
      <w:r w:rsidRPr="00AD794F">
        <w:rPr>
          <w:b/>
        </w:rPr>
        <w:t xml:space="preserve">получит возможность научиться: </w:t>
      </w:r>
      <w:r w:rsidRPr="00AD794F">
        <w:t>применять правила по орфографии и пунктуации.</w:t>
      </w:r>
    </w:p>
    <w:p w:rsidR="00CF6610" w:rsidRPr="00AD794F" w:rsidRDefault="00CF6610" w:rsidP="00CF6610">
      <w:pPr>
        <w:ind w:firstLine="708"/>
        <w:rPr>
          <w:b/>
          <w:i/>
        </w:rPr>
      </w:pPr>
      <w:r w:rsidRPr="00AD794F">
        <w:rPr>
          <w:b/>
          <w:i/>
        </w:rPr>
        <w:t>Содержание, обеспечивающее формирование культуроведческой компетенции</w:t>
      </w:r>
    </w:p>
    <w:p w:rsidR="00CF6610" w:rsidRPr="00AD794F" w:rsidRDefault="00CF6610" w:rsidP="00CF6610">
      <w:pPr>
        <w:jc w:val="both"/>
        <w:rPr>
          <w:u w:val="single"/>
        </w:rPr>
      </w:pPr>
      <w:r w:rsidRPr="00AD794F">
        <w:tab/>
      </w:r>
      <w:r w:rsidRPr="00AD794F">
        <w:rPr>
          <w:u w:val="single"/>
        </w:rPr>
        <w:t>Язык и культура</w:t>
      </w:r>
    </w:p>
    <w:p w:rsidR="00CF6610" w:rsidRPr="00AD794F" w:rsidRDefault="00CF6610" w:rsidP="00CF6610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F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CF6610" w:rsidRPr="00AD794F" w:rsidRDefault="00CF6610" w:rsidP="00CF6610">
      <w:pPr>
        <w:numPr>
          <w:ilvl w:val="0"/>
          <w:numId w:val="13"/>
        </w:numPr>
        <w:contextualSpacing/>
        <w:jc w:val="both"/>
      </w:pPr>
      <w:r w:rsidRPr="00AD794F">
        <w:t>Уместное использование правил русского речевого этикета в учебной деятельности и повседневной жизни.</w:t>
      </w:r>
    </w:p>
    <w:p w:rsidR="00CF6610" w:rsidRPr="00AD794F" w:rsidRDefault="00CF6610" w:rsidP="00CF6610">
      <w:pPr>
        <w:ind w:left="1065"/>
        <w:contextualSpacing/>
        <w:jc w:val="both"/>
        <w:rPr>
          <w:b/>
        </w:rPr>
      </w:pPr>
      <w:r w:rsidRPr="00AD794F">
        <w:rPr>
          <w:b/>
        </w:rPr>
        <w:t xml:space="preserve">В результате изучения раздела обучающийся </w:t>
      </w:r>
    </w:p>
    <w:p w:rsidR="00CF6610" w:rsidRPr="00AD794F" w:rsidRDefault="00CF6610" w:rsidP="00CF6610">
      <w:pPr>
        <w:ind w:left="1065"/>
        <w:contextualSpacing/>
        <w:jc w:val="both"/>
      </w:pPr>
      <w:r w:rsidRPr="00AD794F">
        <w:rPr>
          <w:b/>
        </w:rPr>
        <w:t>научится</w:t>
      </w:r>
      <w:r w:rsidRPr="00AD794F">
        <w:t xml:space="preserve">: выявлять связь языка и культуры народа; роль родного в жизни человека и общества, развитии интеллектуальных и творческих способностей личности, процессе самообразования, основы научных знантй о родном языке, взаимосвязи его уровней и единиц; </w:t>
      </w:r>
    </w:p>
    <w:p w:rsidR="00CF6610" w:rsidRPr="00AD794F" w:rsidRDefault="00CF6610" w:rsidP="00A90477">
      <w:pPr>
        <w:ind w:left="357" w:firstLine="708"/>
        <w:contextualSpacing/>
        <w:jc w:val="both"/>
        <w:rPr>
          <w:b/>
        </w:rPr>
      </w:pPr>
      <w:r w:rsidRPr="00AD794F">
        <w:rPr>
          <w:b/>
        </w:rPr>
        <w:t xml:space="preserve">получит возможность научиться: </w:t>
      </w:r>
      <w:r w:rsidRPr="00AD794F">
        <w:t>осуществлять речевой самоконтроль и самокоррекцию, использовать в своей речи выразительные средства языка, выступать перед аудиторией; восстанавливать деформированный текст, оценивать речевые высказывания разной функциональной направленности с точки зрения соответствия их коммуникативным требованиям, анализировать языковой материал, ставить цели и задачи и делать выводы, анализировать и оценивать с</w:t>
      </w:r>
      <w:r w:rsidR="00A90477" w:rsidRPr="00AD794F">
        <w:t>обственную учебную деятельности</w:t>
      </w:r>
      <w:r w:rsidR="00A90477" w:rsidRPr="00AD794F">
        <w:rPr>
          <w:b/>
        </w:rPr>
        <w:t xml:space="preserve"> </w:t>
      </w:r>
    </w:p>
    <w:p w:rsidR="00A90477" w:rsidRPr="00AD794F" w:rsidRDefault="00267F63" w:rsidP="00267F63">
      <w:pPr>
        <w:rPr>
          <w:b/>
        </w:rPr>
      </w:pPr>
      <w:r w:rsidRPr="00AD794F">
        <w:rPr>
          <w:b/>
        </w:rPr>
        <w:t xml:space="preserve">                                              </w:t>
      </w:r>
    </w:p>
    <w:p w:rsidR="00C00B32" w:rsidRPr="00BF7F11" w:rsidRDefault="003855EB" w:rsidP="00C00B3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Тематическое планирование</w:t>
      </w:r>
    </w:p>
    <w:p w:rsidR="00C00B32" w:rsidRPr="00AD794F" w:rsidRDefault="00C00B32" w:rsidP="00C00B32">
      <w:pPr>
        <w:jc w:val="center"/>
        <w:rPr>
          <w:b/>
          <w:color w:val="0000FF"/>
        </w:rPr>
      </w:pPr>
    </w:p>
    <w:p w:rsidR="00C00B32" w:rsidRPr="00AD794F" w:rsidRDefault="00C00B32" w:rsidP="00C00B32">
      <w:pPr>
        <w:jc w:val="center"/>
      </w:pPr>
    </w:p>
    <w:tbl>
      <w:tblPr>
        <w:tblW w:w="13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992"/>
        <w:gridCol w:w="1276"/>
        <w:gridCol w:w="1418"/>
        <w:gridCol w:w="1417"/>
        <w:gridCol w:w="1701"/>
        <w:gridCol w:w="1418"/>
        <w:gridCol w:w="708"/>
        <w:gridCol w:w="284"/>
        <w:gridCol w:w="987"/>
        <w:gridCol w:w="236"/>
        <w:gridCol w:w="1422"/>
      </w:tblGrid>
      <w:tr w:rsidR="002F1093" w:rsidRPr="00AD794F" w:rsidTr="00AD794F">
        <w:trPr>
          <w:gridAfter w:val="4"/>
          <w:wAfter w:w="2929" w:type="dxa"/>
        </w:trPr>
        <w:tc>
          <w:tcPr>
            <w:tcW w:w="568" w:type="dxa"/>
            <w:vMerge w:val="restart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 xml:space="preserve">№ </w:t>
            </w:r>
          </w:p>
          <w:p w:rsidR="00C00B32" w:rsidRPr="00AD794F" w:rsidRDefault="00C00B32" w:rsidP="00690164">
            <w:r w:rsidRPr="00AD794F">
              <w:t>п</w:t>
            </w:r>
            <w:r w:rsidRPr="00AD794F">
              <w:rPr>
                <w:lang w:val="en-US"/>
              </w:rPr>
              <w:t>/</w:t>
            </w:r>
            <w:r w:rsidRPr="00AD794F">
              <w:t>п</w:t>
            </w:r>
          </w:p>
        </w:tc>
        <w:tc>
          <w:tcPr>
            <w:tcW w:w="1559" w:type="dxa"/>
            <w:vMerge w:val="restart"/>
          </w:tcPr>
          <w:p w:rsidR="00C00B32" w:rsidRPr="00AD794F" w:rsidRDefault="00C00B32" w:rsidP="00690164">
            <w:pPr>
              <w:jc w:val="center"/>
              <w:rPr>
                <w:b/>
              </w:rPr>
            </w:pPr>
            <w:r w:rsidRPr="00AD794F">
              <w:rPr>
                <w:b/>
              </w:rPr>
              <w:t>Разделы программы</w:t>
            </w:r>
          </w:p>
        </w:tc>
        <w:tc>
          <w:tcPr>
            <w:tcW w:w="992" w:type="dxa"/>
            <w:vMerge w:val="restart"/>
          </w:tcPr>
          <w:p w:rsidR="00AD794F" w:rsidRDefault="00AD794F" w:rsidP="00690164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>часов</w:t>
            </w:r>
          </w:p>
        </w:tc>
        <w:tc>
          <w:tcPr>
            <w:tcW w:w="7938" w:type="dxa"/>
            <w:gridSpan w:val="6"/>
          </w:tcPr>
          <w:p w:rsidR="00C00B32" w:rsidRPr="00AD794F" w:rsidRDefault="00C00B32" w:rsidP="00690164">
            <w:r w:rsidRPr="00AD794F">
              <w:t xml:space="preserve">                        </w:t>
            </w:r>
            <w:r w:rsidRPr="00AD794F">
              <w:rPr>
                <w:b/>
              </w:rPr>
              <w:t>Из них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  <w:vMerge/>
            <w:vAlign w:val="center"/>
          </w:tcPr>
          <w:p w:rsidR="00C00B32" w:rsidRPr="00AD794F" w:rsidRDefault="00C00B32" w:rsidP="00690164"/>
        </w:tc>
        <w:tc>
          <w:tcPr>
            <w:tcW w:w="1559" w:type="dxa"/>
            <w:vMerge/>
            <w:vAlign w:val="center"/>
          </w:tcPr>
          <w:p w:rsidR="00C00B32" w:rsidRPr="00AD794F" w:rsidRDefault="00C00B32" w:rsidP="00690164"/>
        </w:tc>
        <w:tc>
          <w:tcPr>
            <w:tcW w:w="992" w:type="dxa"/>
            <w:vMerge/>
            <w:vAlign w:val="center"/>
          </w:tcPr>
          <w:p w:rsidR="00C00B32" w:rsidRPr="00AD794F" w:rsidRDefault="00C00B32" w:rsidP="00690164"/>
        </w:tc>
        <w:tc>
          <w:tcPr>
            <w:tcW w:w="1276" w:type="dxa"/>
            <w:vMerge w:val="restart"/>
          </w:tcPr>
          <w:p w:rsidR="00AD794F" w:rsidRDefault="00AD794F" w:rsidP="00690164">
            <w:pPr>
              <w:rPr>
                <w:b/>
              </w:rPr>
            </w:pPr>
            <w:r>
              <w:rPr>
                <w:b/>
              </w:rPr>
              <w:t>Теорет.</w:t>
            </w:r>
          </w:p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>материал</w:t>
            </w:r>
          </w:p>
        </w:tc>
        <w:tc>
          <w:tcPr>
            <w:tcW w:w="2835" w:type="dxa"/>
            <w:gridSpan w:val="2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 xml:space="preserve">         Развитие речи</w:t>
            </w:r>
          </w:p>
        </w:tc>
        <w:tc>
          <w:tcPr>
            <w:tcW w:w="1701" w:type="dxa"/>
            <w:vMerge w:val="restart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 xml:space="preserve">Контрольные работы </w:t>
            </w:r>
          </w:p>
        </w:tc>
        <w:tc>
          <w:tcPr>
            <w:tcW w:w="1418" w:type="dxa"/>
            <w:vMerge w:val="restart"/>
          </w:tcPr>
          <w:p w:rsidR="00C00B32" w:rsidRPr="00AD794F" w:rsidRDefault="00AD794F" w:rsidP="00690164">
            <w:pPr>
              <w:rPr>
                <w:b/>
              </w:rPr>
            </w:pPr>
            <w:r>
              <w:rPr>
                <w:b/>
              </w:rPr>
              <w:t>Диктан</w:t>
            </w:r>
            <w:r w:rsidR="00C00B32" w:rsidRPr="00AD794F">
              <w:rPr>
                <w:b/>
              </w:rPr>
              <w:t>ты</w:t>
            </w:r>
          </w:p>
        </w:tc>
        <w:tc>
          <w:tcPr>
            <w:tcW w:w="708" w:type="dxa"/>
            <w:vMerge w:val="restart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>Словар-ный диктант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  <w:vMerge/>
            <w:vAlign w:val="center"/>
          </w:tcPr>
          <w:p w:rsidR="00C00B32" w:rsidRPr="00AD794F" w:rsidRDefault="00C00B32" w:rsidP="00690164"/>
        </w:tc>
        <w:tc>
          <w:tcPr>
            <w:tcW w:w="1559" w:type="dxa"/>
            <w:vMerge/>
            <w:vAlign w:val="center"/>
          </w:tcPr>
          <w:p w:rsidR="00C00B32" w:rsidRPr="00AD794F" w:rsidRDefault="00C00B32" w:rsidP="00690164"/>
        </w:tc>
        <w:tc>
          <w:tcPr>
            <w:tcW w:w="992" w:type="dxa"/>
            <w:vMerge/>
            <w:vAlign w:val="center"/>
          </w:tcPr>
          <w:p w:rsidR="00C00B32" w:rsidRPr="00AD794F" w:rsidRDefault="00C00B32" w:rsidP="00690164"/>
        </w:tc>
        <w:tc>
          <w:tcPr>
            <w:tcW w:w="1276" w:type="dxa"/>
            <w:vMerge/>
          </w:tcPr>
          <w:p w:rsidR="00C00B32" w:rsidRPr="00AD794F" w:rsidRDefault="00C00B32" w:rsidP="00690164">
            <w:pPr>
              <w:rPr>
                <w:b/>
              </w:rPr>
            </w:pPr>
          </w:p>
        </w:tc>
        <w:tc>
          <w:tcPr>
            <w:tcW w:w="1418" w:type="dxa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>Сочинение</w:t>
            </w:r>
          </w:p>
        </w:tc>
        <w:tc>
          <w:tcPr>
            <w:tcW w:w="1417" w:type="dxa"/>
          </w:tcPr>
          <w:p w:rsidR="00C00B32" w:rsidRPr="00AD794F" w:rsidRDefault="00C00B32" w:rsidP="00690164">
            <w:pPr>
              <w:rPr>
                <w:b/>
              </w:rPr>
            </w:pPr>
            <w:r w:rsidRPr="00AD794F">
              <w:rPr>
                <w:b/>
              </w:rPr>
              <w:t>Изложение</w:t>
            </w:r>
          </w:p>
        </w:tc>
        <w:tc>
          <w:tcPr>
            <w:tcW w:w="1701" w:type="dxa"/>
            <w:vMerge/>
          </w:tcPr>
          <w:p w:rsidR="00C00B32" w:rsidRPr="00AD794F" w:rsidRDefault="00C00B32" w:rsidP="0069016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00B32" w:rsidRPr="00AD794F" w:rsidRDefault="00C00B32" w:rsidP="00690164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C00B32" w:rsidRPr="00AD794F" w:rsidRDefault="00C00B32" w:rsidP="00690164">
            <w:pPr>
              <w:rPr>
                <w:b/>
              </w:rPr>
            </w:pP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C00B32" w:rsidRPr="00AD794F" w:rsidRDefault="00C00B32" w:rsidP="00690164">
            <w:r w:rsidRPr="00AD794F">
              <w:t>1</w:t>
            </w:r>
          </w:p>
        </w:tc>
        <w:tc>
          <w:tcPr>
            <w:tcW w:w="1559" w:type="dxa"/>
          </w:tcPr>
          <w:p w:rsidR="00C00B32" w:rsidRPr="00AD794F" w:rsidRDefault="00C00B32" w:rsidP="00690164">
            <w:r w:rsidRPr="00AD794F">
              <w:t>Введение</w:t>
            </w:r>
          </w:p>
        </w:tc>
        <w:tc>
          <w:tcPr>
            <w:tcW w:w="992" w:type="dxa"/>
          </w:tcPr>
          <w:p w:rsidR="00C00B32" w:rsidRPr="00AD794F" w:rsidRDefault="00532C6A" w:rsidP="00690164">
            <w:r w:rsidRPr="00AD794F">
              <w:t>2</w:t>
            </w:r>
          </w:p>
        </w:tc>
        <w:tc>
          <w:tcPr>
            <w:tcW w:w="1276" w:type="dxa"/>
          </w:tcPr>
          <w:p w:rsidR="00C00B32" w:rsidRPr="00AD794F" w:rsidRDefault="00532C6A" w:rsidP="00690164">
            <w:r w:rsidRPr="00AD794F">
              <w:t>2</w:t>
            </w:r>
          </w:p>
        </w:tc>
        <w:tc>
          <w:tcPr>
            <w:tcW w:w="1418" w:type="dxa"/>
          </w:tcPr>
          <w:p w:rsidR="00C00B32" w:rsidRPr="00AD794F" w:rsidRDefault="00532C6A" w:rsidP="00690164">
            <w:r w:rsidRPr="00AD794F">
              <w:t>-</w:t>
            </w:r>
          </w:p>
        </w:tc>
        <w:tc>
          <w:tcPr>
            <w:tcW w:w="1417" w:type="dxa"/>
          </w:tcPr>
          <w:p w:rsidR="00C00B32" w:rsidRPr="00AD794F" w:rsidRDefault="00C00B32" w:rsidP="00690164">
            <w:r w:rsidRPr="00AD794F">
              <w:t>-</w:t>
            </w:r>
          </w:p>
        </w:tc>
        <w:tc>
          <w:tcPr>
            <w:tcW w:w="1701" w:type="dxa"/>
          </w:tcPr>
          <w:p w:rsidR="00C00B32" w:rsidRPr="00AD794F" w:rsidRDefault="00C00B32" w:rsidP="00690164">
            <w:r w:rsidRPr="00AD794F">
              <w:t>-</w:t>
            </w:r>
          </w:p>
        </w:tc>
        <w:tc>
          <w:tcPr>
            <w:tcW w:w="1418" w:type="dxa"/>
          </w:tcPr>
          <w:p w:rsidR="00C00B32" w:rsidRPr="00AD794F" w:rsidRDefault="00C00B32" w:rsidP="00690164">
            <w:r w:rsidRPr="00AD794F">
              <w:t>-</w:t>
            </w:r>
          </w:p>
        </w:tc>
        <w:tc>
          <w:tcPr>
            <w:tcW w:w="708" w:type="dxa"/>
          </w:tcPr>
          <w:p w:rsidR="00C00B32" w:rsidRPr="00AD794F" w:rsidRDefault="00C00B32" w:rsidP="00690164">
            <w:r w:rsidRPr="00AD794F">
              <w:t>-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532C6A" w:rsidRPr="00AD794F" w:rsidRDefault="00532C6A" w:rsidP="00532C6A">
            <w:r w:rsidRPr="00AD794F">
              <w:t>2</w:t>
            </w:r>
          </w:p>
        </w:tc>
        <w:tc>
          <w:tcPr>
            <w:tcW w:w="1559" w:type="dxa"/>
          </w:tcPr>
          <w:p w:rsidR="00532C6A" w:rsidRPr="00AD794F" w:rsidRDefault="00532C6A" w:rsidP="00532C6A">
            <w:r w:rsidRPr="00AD794F">
              <w:t>Повторение</w:t>
            </w:r>
          </w:p>
        </w:tc>
        <w:tc>
          <w:tcPr>
            <w:tcW w:w="992" w:type="dxa"/>
          </w:tcPr>
          <w:p w:rsidR="00532C6A" w:rsidRPr="00AD794F" w:rsidRDefault="000F3D05" w:rsidP="00532C6A">
            <w:r>
              <w:t>8</w:t>
            </w:r>
          </w:p>
        </w:tc>
        <w:tc>
          <w:tcPr>
            <w:tcW w:w="1276" w:type="dxa"/>
          </w:tcPr>
          <w:p w:rsidR="00532C6A" w:rsidRPr="00AD794F" w:rsidRDefault="000F3D05" w:rsidP="00532C6A">
            <w: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532C6A" w:rsidRPr="00AD794F" w:rsidRDefault="00532C6A" w:rsidP="00532C6A"/>
        </w:tc>
        <w:tc>
          <w:tcPr>
            <w:tcW w:w="1417" w:type="dxa"/>
            <w:tcBorders>
              <w:top w:val="nil"/>
            </w:tcBorders>
          </w:tcPr>
          <w:p w:rsidR="00532C6A" w:rsidRPr="00AD794F" w:rsidRDefault="00532C6A" w:rsidP="00532C6A">
            <w:r w:rsidRPr="00AD794F">
              <w:t>-</w:t>
            </w:r>
          </w:p>
        </w:tc>
        <w:tc>
          <w:tcPr>
            <w:tcW w:w="1701" w:type="dxa"/>
          </w:tcPr>
          <w:p w:rsidR="00532C6A" w:rsidRPr="00AD794F" w:rsidRDefault="00532C6A" w:rsidP="00532C6A">
            <w:r w:rsidRPr="00AD794F">
              <w:t>1</w:t>
            </w:r>
          </w:p>
        </w:tc>
        <w:tc>
          <w:tcPr>
            <w:tcW w:w="1418" w:type="dxa"/>
          </w:tcPr>
          <w:p w:rsidR="00532C6A" w:rsidRPr="00AD794F" w:rsidRDefault="00532C6A" w:rsidP="00532C6A">
            <w:r w:rsidRPr="00AD794F">
              <w:t>-</w:t>
            </w:r>
          </w:p>
        </w:tc>
        <w:tc>
          <w:tcPr>
            <w:tcW w:w="708" w:type="dxa"/>
          </w:tcPr>
          <w:p w:rsidR="00532C6A" w:rsidRPr="00AD794F" w:rsidRDefault="00532C6A" w:rsidP="00532C6A">
            <w:r w:rsidRPr="00AD794F">
              <w:t>-</w:t>
            </w:r>
          </w:p>
        </w:tc>
      </w:tr>
      <w:tr w:rsidR="00AD794F" w:rsidRPr="00AD794F" w:rsidTr="00AD794F">
        <w:tc>
          <w:tcPr>
            <w:tcW w:w="568" w:type="dxa"/>
          </w:tcPr>
          <w:p w:rsidR="002F1093" w:rsidRPr="00AD794F" w:rsidRDefault="002F1093" w:rsidP="0033271F">
            <w:r w:rsidRPr="00AD794F">
              <w:t>3</w:t>
            </w:r>
          </w:p>
        </w:tc>
        <w:tc>
          <w:tcPr>
            <w:tcW w:w="1559" w:type="dxa"/>
          </w:tcPr>
          <w:p w:rsidR="002F1093" w:rsidRPr="00AD794F" w:rsidRDefault="002F1093" w:rsidP="0033271F">
            <w:r w:rsidRPr="00AD794F">
              <w:t>Текст.Стили речи.</w:t>
            </w:r>
          </w:p>
        </w:tc>
        <w:tc>
          <w:tcPr>
            <w:tcW w:w="992" w:type="dxa"/>
          </w:tcPr>
          <w:p w:rsidR="002F1093" w:rsidRPr="00AD794F" w:rsidRDefault="000F3D05" w:rsidP="0033271F">
            <w:r>
              <w:t>5</w:t>
            </w:r>
          </w:p>
        </w:tc>
        <w:tc>
          <w:tcPr>
            <w:tcW w:w="1276" w:type="dxa"/>
          </w:tcPr>
          <w:p w:rsidR="002F1093" w:rsidRPr="00AD794F" w:rsidRDefault="000F3D05" w:rsidP="0033271F">
            <w:r>
              <w:t>4</w:t>
            </w:r>
          </w:p>
        </w:tc>
        <w:tc>
          <w:tcPr>
            <w:tcW w:w="1418" w:type="dxa"/>
          </w:tcPr>
          <w:p w:rsidR="002F1093" w:rsidRPr="00AD794F" w:rsidRDefault="000F3D05" w:rsidP="0033271F">
            <w:r>
              <w:t>1</w:t>
            </w:r>
          </w:p>
        </w:tc>
        <w:tc>
          <w:tcPr>
            <w:tcW w:w="1417" w:type="dxa"/>
          </w:tcPr>
          <w:p w:rsidR="002F1093" w:rsidRPr="00AD794F" w:rsidRDefault="002F1093" w:rsidP="0033271F">
            <w:r w:rsidRPr="00AD794F">
              <w:t>-</w:t>
            </w:r>
          </w:p>
        </w:tc>
        <w:tc>
          <w:tcPr>
            <w:tcW w:w="1701" w:type="dxa"/>
          </w:tcPr>
          <w:p w:rsidR="002F1093" w:rsidRPr="00AD794F" w:rsidRDefault="002F1093" w:rsidP="0033271F">
            <w:r w:rsidRPr="00AD794F"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2F1093" w:rsidRPr="00AD794F" w:rsidRDefault="002F1093" w:rsidP="0033271F">
            <w:r w:rsidRPr="00AD794F"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2F1093" w:rsidRPr="00AD794F" w:rsidRDefault="002F1093" w:rsidP="0033271F">
            <w:r w:rsidRPr="00AD794F">
              <w:t>-</w:t>
            </w: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2F1093" w:rsidRPr="00AD794F" w:rsidRDefault="002F1093" w:rsidP="002F1093"/>
        </w:tc>
        <w:tc>
          <w:tcPr>
            <w:tcW w:w="236" w:type="dxa"/>
          </w:tcPr>
          <w:p w:rsidR="002F1093" w:rsidRPr="00AD794F" w:rsidRDefault="002F1093" w:rsidP="0033271F">
            <w:r w:rsidRPr="00AD794F">
              <w:t>-</w:t>
            </w:r>
          </w:p>
        </w:tc>
        <w:tc>
          <w:tcPr>
            <w:tcW w:w="1422" w:type="dxa"/>
          </w:tcPr>
          <w:p w:rsidR="002F1093" w:rsidRPr="00AD794F" w:rsidRDefault="002F1093" w:rsidP="0033271F">
            <w:r w:rsidRPr="00AD794F">
              <w:t>-</w:t>
            </w:r>
          </w:p>
        </w:tc>
      </w:tr>
      <w:tr w:rsidR="00AD794F" w:rsidRPr="00AD794F" w:rsidTr="00AD794F">
        <w:trPr>
          <w:gridAfter w:val="4"/>
          <w:wAfter w:w="2929" w:type="dxa"/>
          <w:trHeight w:val="289"/>
        </w:trPr>
        <w:tc>
          <w:tcPr>
            <w:tcW w:w="568" w:type="dxa"/>
          </w:tcPr>
          <w:p w:rsidR="00A14A8B" w:rsidRPr="00AD794F" w:rsidRDefault="00A14A8B" w:rsidP="002F1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4</w:t>
            </w:r>
          </w:p>
        </w:tc>
        <w:tc>
          <w:tcPr>
            <w:tcW w:w="1559" w:type="dxa"/>
          </w:tcPr>
          <w:p w:rsidR="00A14A8B" w:rsidRPr="00AD794F" w:rsidRDefault="00A14A8B" w:rsidP="00A14A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</w:pPr>
            <w:r w:rsidRPr="00AD794F">
              <w:rPr>
                <w:spacing w:val="-5"/>
              </w:rPr>
              <w:t>Синтаксис как раздел грамматики</w:t>
            </w:r>
          </w:p>
        </w:tc>
        <w:tc>
          <w:tcPr>
            <w:tcW w:w="992" w:type="dxa"/>
          </w:tcPr>
          <w:p w:rsidR="00A14A8B" w:rsidRPr="00AD794F" w:rsidRDefault="000F3D05" w:rsidP="00A14A8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76" w:type="dxa"/>
          </w:tcPr>
          <w:p w:rsidR="00A14A8B" w:rsidRPr="00AD794F" w:rsidRDefault="00A14A8B" w:rsidP="00690164">
            <w:r w:rsidRPr="00AD794F">
              <w:t>4</w:t>
            </w:r>
          </w:p>
        </w:tc>
        <w:tc>
          <w:tcPr>
            <w:tcW w:w="1418" w:type="dxa"/>
          </w:tcPr>
          <w:p w:rsidR="00A14A8B" w:rsidRPr="00AD794F" w:rsidRDefault="000F3D05" w:rsidP="00690164">
            <w:r>
              <w:t>-</w:t>
            </w:r>
          </w:p>
        </w:tc>
        <w:tc>
          <w:tcPr>
            <w:tcW w:w="1417" w:type="dxa"/>
          </w:tcPr>
          <w:p w:rsidR="00A14A8B" w:rsidRPr="00AD794F" w:rsidRDefault="000F3D05" w:rsidP="00A14A8B">
            <w:pPr>
              <w:spacing w:after="160" w:line="259" w:lineRule="auto"/>
            </w:pPr>
            <w:r>
              <w:t>1</w:t>
            </w:r>
          </w:p>
        </w:tc>
        <w:tc>
          <w:tcPr>
            <w:tcW w:w="1701" w:type="dxa"/>
          </w:tcPr>
          <w:p w:rsidR="00A14A8B" w:rsidRPr="00AD794F" w:rsidRDefault="00A14A8B" w:rsidP="00690164">
            <w:r w:rsidRPr="00AD794F">
              <w:t>1</w:t>
            </w:r>
          </w:p>
        </w:tc>
        <w:tc>
          <w:tcPr>
            <w:tcW w:w="1418" w:type="dxa"/>
          </w:tcPr>
          <w:p w:rsidR="00A14A8B" w:rsidRPr="00AD794F" w:rsidRDefault="00A14A8B" w:rsidP="00690164"/>
        </w:tc>
        <w:tc>
          <w:tcPr>
            <w:tcW w:w="708" w:type="dxa"/>
          </w:tcPr>
          <w:p w:rsidR="00A14A8B" w:rsidRPr="00AD794F" w:rsidRDefault="00A14A8B" w:rsidP="00690164"/>
        </w:tc>
      </w:tr>
      <w:tr w:rsidR="00AD794F" w:rsidRPr="00AD794F" w:rsidTr="00AD794F">
        <w:trPr>
          <w:gridAfter w:val="4"/>
          <w:wAfter w:w="2929" w:type="dxa"/>
          <w:trHeight w:val="308"/>
        </w:trPr>
        <w:tc>
          <w:tcPr>
            <w:tcW w:w="568" w:type="dxa"/>
          </w:tcPr>
          <w:p w:rsidR="00A14A8B" w:rsidRPr="00AD794F" w:rsidRDefault="00A14A8B" w:rsidP="002F1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5</w:t>
            </w:r>
          </w:p>
        </w:tc>
        <w:tc>
          <w:tcPr>
            <w:tcW w:w="1559" w:type="dxa"/>
          </w:tcPr>
          <w:p w:rsidR="00A14A8B" w:rsidRPr="00AD794F" w:rsidRDefault="002B02E9" w:rsidP="00A14A8B">
            <w:pPr>
              <w:spacing w:after="160" w:line="259" w:lineRule="auto"/>
              <w:rPr>
                <w:color w:val="0070C0"/>
                <w:spacing w:val="-5"/>
              </w:rPr>
            </w:pPr>
            <w:r w:rsidRPr="00AD794F">
              <w:rPr>
                <w:color w:val="000000" w:themeColor="text1"/>
                <w:spacing w:val="-5"/>
              </w:rPr>
              <w:t>Двусоставные предложения</w:t>
            </w:r>
          </w:p>
        </w:tc>
        <w:tc>
          <w:tcPr>
            <w:tcW w:w="992" w:type="dxa"/>
          </w:tcPr>
          <w:p w:rsidR="00A14A8B" w:rsidRPr="00AD794F" w:rsidRDefault="000F3D05" w:rsidP="00A14A8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276" w:type="dxa"/>
          </w:tcPr>
          <w:p w:rsidR="00A14A8B" w:rsidRPr="00AD794F" w:rsidRDefault="000F3D05" w:rsidP="00690164">
            <w:r>
              <w:t>17</w:t>
            </w:r>
          </w:p>
        </w:tc>
        <w:tc>
          <w:tcPr>
            <w:tcW w:w="1418" w:type="dxa"/>
          </w:tcPr>
          <w:p w:rsidR="00A14A8B" w:rsidRPr="00AD794F" w:rsidRDefault="000F3D05" w:rsidP="00690164">
            <w:r>
              <w:t>1</w:t>
            </w:r>
          </w:p>
        </w:tc>
        <w:tc>
          <w:tcPr>
            <w:tcW w:w="1417" w:type="dxa"/>
          </w:tcPr>
          <w:p w:rsidR="00A14A8B" w:rsidRPr="00AD794F" w:rsidRDefault="000F3D05" w:rsidP="00690164">
            <w:r>
              <w:t>-</w:t>
            </w:r>
          </w:p>
        </w:tc>
        <w:tc>
          <w:tcPr>
            <w:tcW w:w="1701" w:type="dxa"/>
          </w:tcPr>
          <w:p w:rsidR="00A14A8B" w:rsidRPr="00AD794F" w:rsidRDefault="000F3D05" w:rsidP="00690164">
            <w:r>
              <w:t>1</w:t>
            </w:r>
          </w:p>
        </w:tc>
        <w:tc>
          <w:tcPr>
            <w:tcW w:w="1418" w:type="dxa"/>
          </w:tcPr>
          <w:p w:rsidR="00A14A8B" w:rsidRPr="00AD794F" w:rsidRDefault="00A14A8B" w:rsidP="00690164"/>
        </w:tc>
        <w:tc>
          <w:tcPr>
            <w:tcW w:w="708" w:type="dxa"/>
          </w:tcPr>
          <w:p w:rsidR="00A14A8B" w:rsidRPr="00AD794F" w:rsidRDefault="00A14A8B" w:rsidP="00690164"/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2F1093" w:rsidRPr="00AD794F" w:rsidRDefault="00A14A8B" w:rsidP="002F1093">
            <w:r w:rsidRPr="00AD794F">
              <w:t>6</w:t>
            </w:r>
          </w:p>
        </w:tc>
        <w:tc>
          <w:tcPr>
            <w:tcW w:w="1559" w:type="dxa"/>
          </w:tcPr>
          <w:p w:rsidR="002F1093" w:rsidRPr="00AD794F" w:rsidRDefault="002F1093" w:rsidP="002F1093">
            <w:r w:rsidRPr="00AD794F">
              <w:rPr>
                <w:bCs/>
              </w:rPr>
              <w:t>Односоставные предложения</w:t>
            </w:r>
          </w:p>
        </w:tc>
        <w:tc>
          <w:tcPr>
            <w:tcW w:w="992" w:type="dxa"/>
          </w:tcPr>
          <w:p w:rsidR="002F1093" w:rsidRPr="00AD794F" w:rsidRDefault="000F3D05" w:rsidP="002F1093">
            <w:r>
              <w:t>16</w:t>
            </w:r>
          </w:p>
        </w:tc>
        <w:tc>
          <w:tcPr>
            <w:tcW w:w="1276" w:type="dxa"/>
          </w:tcPr>
          <w:p w:rsidR="002F1093" w:rsidRPr="00AD794F" w:rsidRDefault="000F3D05" w:rsidP="002F1093">
            <w: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:rsidR="002F1093" w:rsidRPr="00AD794F" w:rsidRDefault="002F1093" w:rsidP="002F1093">
            <w:r w:rsidRPr="00AD794F"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2F1093" w:rsidRPr="00AD794F" w:rsidRDefault="002F1093" w:rsidP="002F1093">
            <w:r w:rsidRPr="00AD794F">
              <w:t>-</w:t>
            </w:r>
          </w:p>
        </w:tc>
        <w:tc>
          <w:tcPr>
            <w:tcW w:w="1701" w:type="dxa"/>
          </w:tcPr>
          <w:p w:rsidR="002F1093" w:rsidRPr="00AD794F" w:rsidRDefault="002F1093" w:rsidP="002F1093">
            <w:r w:rsidRPr="00AD794F">
              <w:t>1</w:t>
            </w:r>
          </w:p>
        </w:tc>
        <w:tc>
          <w:tcPr>
            <w:tcW w:w="1418" w:type="dxa"/>
          </w:tcPr>
          <w:p w:rsidR="002F1093" w:rsidRPr="00AD794F" w:rsidRDefault="002F1093" w:rsidP="002F1093">
            <w:r w:rsidRPr="00AD794F">
              <w:t>-</w:t>
            </w:r>
          </w:p>
        </w:tc>
        <w:tc>
          <w:tcPr>
            <w:tcW w:w="708" w:type="dxa"/>
          </w:tcPr>
          <w:p w:rsidR="002F1093" w:rsidRPr="00AD794F" w:rsidRDefault="002F1093" w:rsidP="002F1093">
            <w:r w:rsidRPr="00AD794F">
              <w:t>-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33271F" w:rsidRPr="00AD794F" w:rsidRDefault="004C6CB8" w:rsidP="0033271F">
            <w:r w:rsidRPr="00AD794F">
              <w:t>7</w:t>
            </w:r>
          </w:p>
        </w:tc>
        <w:tc>
          <w:tcPr>
            <w:tcW w:w="1559" w:type="dxa"/>
          </w:tcPr>
          <w:p w:rsidR="0033271F" w:rsidRPr="00AD794F" w:rsidRDefault="0033271F" w:rsidP="0033271F">
            <w:r w:rsidRPr="00AD794F">
              <w:rPr>
                <w:bCs/>
              </w:rPr>
              <w:t xml:space="preserve">Простое осложненное </w:t>
            </w:r>
            <w:r w:rsidRPr="00AD794F">
              <w:rPr>
                <w:bCs/>
              </w:rPr>
              <w:lastRenderedPageBreak/>
              <w:t>предложение</w:t>
            </w:r>
          </w:p>
        </w:tc>
        <w:tc>
          <w:tcPr>
            <w:tcW w:w="992" w:type="dxa"/>
          </w:tcPr>
          <w:p w:rsidR="0033271F" w:rsidRPr="00AD794F" w:rsidRDefault="00DA2C22" w:rsidP="0033271F">
            <w:r>
              <w:lastRenderedPageBreak/>
              <w:t>35</w:t>
            </w:r>
          </w:p>
        </w:tc>
        <w:tc>
          <w:tcPr>
            <w:tcW w:w="1276" w:type="dxa"/>
          </w:tcPr>
          <w:p w:rsidR="0033271F" w:rsidRPr="00AD794F" w:rsidRDefault="00DA2C22" w:rsidP="0033271F">
            <w:r>
              <w:t>25</w:t>
            </w:r>
          </w:p>
        </w:tc>
        <w:tc>
          <w:tcPr>
            <w:tcW w:w="1418" w:type="dxa"/>
          </w:tcPr>
          <w:p w:rsidR="0033271F" w:rsidRPr="00AD794F" w:rsidRDefault="00DA2C22" w:rsidP="0033271F">
            <w:r>
              <w:t>2+1</w:t>
            </w:r>
            <w:r w:rsidR="004C6CB8" w:rsidRPr="00AD794F">
              <w:t xml:space="preserve"> р.р.</w:t>
            </w:r>
          </w:p>
        </w:tc>
        <w:tc>
          <w:tcPr>
            <w:tcW w:w="1417" w:type="dxa"/>
          </w:tcPr>
          <w:p w:rsidR="0033271F" w:rsidRPr="00AD794F" w:rsidRDefault="00DA2C22" w:rsidP="0033271F">
            <w:r>
              <w:t>1</w:t>
            </w:r>
          </w:p>
        </w:tc>
        <w:tc>
          <w:tcPr>
            <w:tcW w:w="1701" w:type="dxa"/>
          </w:tcPr>
          <w:p w:rsidR="0033271F" w:rsidRPr="00AD794F" w:rsidRDefault="0033271F" w:rsidP="0033271F">
            <w:r w:rsidRPr="00AD794F">
              <w:t>1</w:t>
            </w:r>
          </w:p>
        </w:tc>
        <w:tc>
          <w:tcPr>
            <w:tcW w:w="1418" w:type="dxa"/>
          </w:tcPr>
          <w:p w:rsidR="0033271F" w:rsidRPr="00AD794F" w:rsidRDefault="00DA2C22" w:rsidP="0033271F">
            <w:r>
              <w:t>3</w:t>
            </w:r>
          </w:p>
        </w:tc>
        <w:tc>
          <w:tcPr>
            <w:tcW w:w="708" w:type="dxa"/>
          </w:tcPr>
          <w:p w:rsidR="0033271F" w:rsidRPr="00AD794F" w:rsidRDefault="0033271F" w:rsidP="0033271F">
            <w:r w:rsidRPr="00AD794F">
              <w:t>2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33271F" w:rsidRPr="00AD794F" w:rsidRDefault="004C6CB8" w:rsidP="0033271F">
            <w:r w:rsidRPr="00AD794F">
              <w:t>8</w:t>
            </w:r>
          </w:p>
        </w:tc>
        <w:tc>
          <w:tcPr>
            <w:tcW w:w="1559" w:type="dxa"/>
          </w:tcPr>
          <w:p w:rsidR="0033271F" w:rsidRPr="00AD794F" w:rsidRDefault="0033271F" w:rsidP="0033271F">
            <w:r w:rsidRPr="00AD794F">
              <w:rPr>
                <w:bCs/>
              </w:rPr>
              <w:t>Способы передачи чужой речи</w:t>
            </w:r>
          </w:p>
        </w:tc>
        <w:tc>
          <w:tcPr>
            <w:tcW w:w="992" w:type="dxa"/>
          </w:tcPr>
          <w:p w:rsidR="0033271F" w:rsidRPr="00AD794F" w:rsidRDefault="005716A0" w:rsidP="0033271F">
            <w:r w:rsidRPr="00AD794F">
              <w:t>9</w:t>
            </w:r>
          </w:p>
        </w:tc>
        <w:tc>
          <w:tcPr>
            <w:tcW w:w="1276" w:type="dxa"/>
          </w:tcPr>
          <w:p w:rsidR="0033271F" w:rsidRPr="00AD794F" w:rsidRDefault="005716A0" w:rsidP="0033271F">
            <w:r w:rsidRPr="00AD794F">
              <w:t>8</w:t>
            </w:r>
          </w:p>
        </w:tc>
        <w:tc>
          <w:tcPr>
            <w:tcW w:w="1418" w:type="dxa"/>
          </w:tcPr>
          <w:p w:rsidR="0033271F" w:rsidRPr="00AD794F" w:rsidRDefault="0033271F" w:rsidP="0033271F">
            <w:r w:rsidRPr="00AD794F">
              <w:t>-</w:t>
            </w:r>
          </w:p>
        </w:tc>
        <w:tc>
          <w:tcPr>
            <w:tcW w:w="1417" w:type="dxa"/>
          </w:tcPr>
          <w:p w:rsidR="0033271F" w:rsidRPr="00AD794F" w:rsidRDefault="0033271F" w:rsidP="0033271F">
            <w:r w:rsidRPr="00AD794F">
              <w:t>-</w:t>
            </w:r>
          </w:p>
        </w:tc>
        <w:tc>
          <w:tcPr>
            <w:tcW w:w="1701" w:type="dxa"/>
          </w:tcPr>
          <w:p w:rsidR="0033271F" w:rsidRPr="00AD794F" w:rsidRDefault="004C6CB8" w:rsidP="0033271F">
            <w:r w:rsidRPr="00AD794F">
              <w:t>1</w:t>
            </w:r>
          </w:p>
        </w:tc>
        <w:tc>
          <w:tcPr>
            <w:tcW w:w="1418" w:type="dxa"/>
          </w:tcPr>
          <w:p w:rsidR="0033271F" w:rsidRPr="00AD794F" w:rsidRDefault="0033271F" w:rsidP="0033271F">
            <w:r w:rsidRPr="00AD794F">
              <w:t>-</w:t>
            </w:r>
          </w:p>
        </w:tc>
        <w:tc>
          <w:tcPr>
            <w:tcW w:w="708" w:type="dxa"/>
          </w:tcPr>
          <w:p w:rsidR="0033271F" w:rsidRPr="00AD794F" w:rsidRDefault="0033271F" w:rsidP="0033271F">
            <w:r w:rsidRPr="00AD794F">
              <w:t>1</w:t>
            </w:r>
          </w:p>
        </w:tc>
      </w:tr>
      <w:tr w:rsidR="00AD794F" w:rsidRPr="00AD794F" w:rsidTr="00AD794F">
        <w:trPr>
          <w:gridAfter w:val="3"/>
          <w:wAfter w:w="2645" w:type="dxa"/>
        </w:trPr>
        <w:tc>
          <w:tcPr>
            <w:tcW w:w="568" w:type="dxa"/>
          </w:tcPr>
          <w:p w:rsidR="004C6CB8" w:rsidRPr="00AD794F" w:rsidRDefault="004C6CB8" w:rsidP="004C6CB8">
            <w:r w:rsidRPr="00AD794F">
              <w:t>9</w:t>
            </w:r>
          </w:p>
        </w:tc>
        <w:tc>
          <w:tcPr>
            <w:tcW w:w="1559" w:type="dxa"/>
          </w:tcPr>
          <w:p w:rsidR="004C6CB8" w:rsidRPr="00AD794F" w:rsidRDefault="004C6CB8" w:rsidP="004C6CB8">
            <w:pPr>
              <w:rPr>
                <w:color w:val="000000" w:themeColor="text1"/>
                <w:vertAlign w:val="superscript"/>
              </w:rPr>
            </w:pPr>
            <w:r w:rsidRPr="00AD794F">
              <w:rPr>
                <w:bCs/>
                <w:color w:val="000000" w:themeColor="text1"/>
              </w:rPr>
              <w:t>Повторение и систематизация изученного в 8 классе</w:t>
            </w:r>
          </w:p>
        </w:tc>
        <w:tc>
          <w:tcPr>
            <w:tcW w:w="992" w:type="dxa"/>
          </w:tcPr>
          <w:p w:rsidR="004C6CB8" w:rsidRPr="00AD794F" w:rsidRDefault="00145D31" w:rsidP="004C6CB8">
            <w:r>
              <w:t>2</w:t>
            </w:r>
          </w:p>
        </w:tc>
        <w:tc>
          <w:tcPr>
            <w:tcW w:w="1276" w:type="dxa"/>
          </w:tcPr>
          <w:p w:rsidR="004C6CB8" w:rsidRPr="00AD794F" w:rsidRDefault="00145D31" w:rsidP="004156B5">
            <w:r>
              <w:t>2</w:t>
            </w:r>
          </w:p>
        </w:tc>
        <w:tc>
          <w:tcPr>
            <w:tcW w:w="1418" w:type="dxa"/>
          </w:tcPr>
          <w:p w:rsidR="004C6CB8" w:rsidRPr="00AD794F" w:rsidRDefault="004156B5" w:rsidP="004C6CB8">
            <w:r>
              <w:t>-</w:t>
            </w:r>
          </w:p>
        </w:tc>
        <w:tc>
          <w:tcPr>
            <w:tcW w:w="1417" w:type="dxa"/>
          </w:tcPr>
          <w:p w:rsidR="004C6CB8" w:rsidRPr="00AD794F" w:rsidRDefault="004156B5" w:rsidP="004C6CB8">
            <w:r>
              <w:t>-</w:t>
            </w:r>
          </w:p>
        </w:tc>
        <w:tc>
          <w:tcPr>
            <w:tcW w:w="1701" w:type="dxa"/>
          </w:tcPr>
          <w:p w:rsidR="004C6CB8" w:rsidRPr="00AD794F" w:rsidRDefault="00145D31" w:rsidP="004C6CB8">
            <w:r>
              <w:t>-</w:t>
            </w:r>
          </w:p>
        </w:tc>
        <w:tc>
          <w:tcPr>
            <w:tcW w:w="1418" w:type="dxa"/>
          </w:tcPr>
          <w:p w:rsidR="004C6CB8" w:rsidRPr="00AD794F" w:rsidRDefault="004156B5" w:rsidP="004C6CB8">
            <w:r>
              <w:t>-</w:t>
            </w:r>
          </w:p>
        </w:tc>
        <w:tc>
          <w:tcPr>
            <w:tcW w:w="708" w:type="dxa"/>
          </w:tcPr>
          <w:p w:rsidR="004C6CB8" w:rsidRPr="00AD794F" w:rsidRDefault="00145D31" w:rsidP="004C6CB8">
            <w:r>
              <w:t>-</w:t>
            </w:r>
          </w:p>
        </w:tc>
        <w:tc>
          <w:tcPr>
            <w:tcW w:w="284" w:type="dxa"/>
          </w:tcPr>
          <w:p w:rsidR="004C6CB8" w:rsidRPr="00AD794F" w:rsidRDefault="004C6CB8" w:rsidP="004C6CB8">
            <w:r w:rsidRPr="00AD794F">
              <w:t>-</w:t>
            </w:r>
          </w:p>
        </w:tc>
      </w:tr>
      <w:tr w:rsidR="00AD794F" w:rsidRPr="00AD794F" w:rsidTr="00AD794F">
        <w:trPr>
          <w:gridAfter w:val="4"/>
          <w:wAfter w:w="2929" w:type="dxa"/>
        </w:trPr>
        <w:tc>
          <w:tcPr>
            <w:tcW w:w="568" w:type="dxa"/>
          </w:tcPr>
          <w:p w:rsidR="004C6CB8" w:rsidRPr="00AD794F" w:rsidRDefault="004C6CB8" w:rsidP="00690164"/>
        </w:tc>
        <w:tc>
          <w:tcPr>
            <w:tcW w:w="1559" w:type="dxa"/>
          </w:tcPr>
          <w:p w:rsidR="004C6CB8" w:rsidRPr="00AD794F" w:rsidRDefault="005716A0" w:rsidP="00690164">
            <w:r w:rsidRPr="00AD794F">
              <w:t>итого</w:t>
            </w:r>
          </w:p>
        </w:tc>
        <w:tc>
          <w:tcPr>
            <w:tcW w:w="992" w:type="dxa"/>
          </w:tcPr>
          <w:p w:rsidR="004C6CB8" w:rsidRPr="00AD794F" w:rsidRDefault="00145D31" w:rsidP="00690164">
            <w:r>
              <w:t>102</w:t>
            </w:r>
          </w:p>
        </w:tc>
        <w:tc>
          <w:tcPr>
            <w:tcW w:w="1276" w:type="dxa"/>
          </w:tcPr>
          <w:p w:rsidR="004C6CB8" w:rsidRPr="00AD794F" w:rsidRDefault="00145D31" w:rsidP="00690164">
            <w:r>
              <w:t>84</w:t>
            </w:r>
          </w:p>
        </w:tc>
        <w:tc>
          <w:tcPr>
            <w:tcW w:w="1418" w:type="dxa"/>
          </w:tcPr>
          <w:p w:rsidR="004C6CB8" w:rsidRPr="00AD794F" w:rsidRDefault="00145D31" w:rsidP="00690164">
            <w:r>
              <w:t>4</w:t>
            </w:r>
          </w:p>
        </w:tc>
        <w:tc>
          <w:tcPr>
            <w:tcW w:w="1417" w:type="dxa"/>
          </w:tcPr>
          <w:p w:rsidR="004C6CB8" w:rsidRPr="00AD794F" w:rsidRDefault="00145D31" w:rsidP="005716A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6CB8" w:rsidRPr="00AD794F" w:rsidRDefault="00145D31" w:rsidP="00690164">
            <w:r>
              <w:t>6</w:t>
            </w:r>
          </w:p>
        </w:tc>
        <w:tc>
          <w:tcPr>
            <w:tcW w:w="1418" w:type="dxa"/>
          </w:tcPr>
          <w:p w:rsidR="004C6CB8" w:rsidRPr="00AD794F" w:rsidRDefault="005716A0" w:rsidP="00690164">
            <w:r w:rsidRPr="00AD794F">
              <w:t>3</w:t>
            </w:r>
          </w:p>
        </w:tc>
        <w:tc>
          <w:tcPr>
            <w:tcW w:w="708" w:type="dxa"/>
          </w:tcPr>
          <w:p w:rsidR="004C6CB8" w:rsidRPr="00AD794F" w:rsidRDefault="00145D31" w:rsidP="00690164">
            <w:r>
              <w:t>3</w:t>
            </w:r>
          </w:p>
        </w:tc>
      </w:tr>
    </w:tbl>
    <w:p w:rsidR="00C00B32" w:rsidRPr="00AD794F" w:rsidRDefault="00C00B32" w:rsidP="00C00B32"/>
    <w:p w:rsidR="00CA3F62" w:rsidRPr="00AD794F" w:rsidRDefault="00CA3F62" w:rsidP="00CA3F62">
      <w:pPr>
        <w:rPr>
          <w:b/>
        </w:rPr>
      </w:pPr>
    </w:p>
    <w:p w:rsidR="00A179F7" w:rsidRPr="00AD794F" w:rsidRDefault="00A179F7" w:rsidP="00CA3F62">
      <w:pPr>
        <w:rPr>
          <w:b/>
        </w:rPr>
      </w:pPr>
    </w:p>
    <w:p w:rsidR="008D0801" w:rsidRPr="00AD794F" w:rsidRDefault="00CA3F62" w:rsidP="008D0801">
      <w:pPr>
        <w:rPr>
          <w:b/>
        </w:rPr>
      </w:pPr>
      <w:r w:rsidRPr="00AD794F">
        <w:rPr>
          <w:b/>
        </w:rPr>
        <w:t xml:space="preserve">               </w:t>
      </w:r>
      <w:r w:rsidR="008D0801" w:rsidRPr="00AD794F">
        <w:rPr>
          <w:b/>
        </w:rPr>
        <w:t xml:space="preserve">                 </w:t>
      </w:r>
    </w:p>
    <w:p w:rsidR="008D0801" w:rsidRPr="00AD794F" w:rsidRDefault="008D0801" w:rsidP="008D0801">
      <w:pPr>
        <w:rPr>
          <w:b/>
        </w:rPr>
      </w:pPr>
    </w:p>
    <w:p w:rsidR="008D0801" w:rsidRPr="00AD794F" w:rsidRDefault="008D0801" w:rsidP="008D0801">
      <w:pPr>
        <w:rPr>
          <w:b/>
        </w:rPr>
      </w:pPr>
    </w:p>
    <w:p w:rsidR="008D0801" w:rsidRPr="00AD794F" w:rsidRDefault="008D0801" w:rsidP="008D0801">
      <w:pPr>
        <w:rPr>
          <w:b/>
        </w:rPr>
      </w:pPr>
    </w:p>
    <w:p w:rsidR="008D0801" w:rsidRPr="00AD794F" w:rsidRDefault="008D0801" w:rsidP="008D0801">
      <w:pPr>
        <w:rPr>
          <w:b/>
        </w:rPr>
      </w:pPr>
    </w:p>
    <w:p w:rsidR="008D0801" w:rsidRPr="00AD794F" w:rsidRDefault="008D0801" w:rsidP="008D0801">
      <w:pPr>
        <w:rPr>
          <w:b/>
        </w:rPr>
      </w:pPr>
    </w:p>
    <w:p w:rsidR="001F5709" w:rsidRPr="00AD794F" w:rsidRDefault="008D0801" w:rsidP="00926656">
      <w:pPr>
        <w:rPr>
          <w:b/>
        </w:rPr>
      </w:pPr>
      <w:r w:rsidRPr="00AD794F">
        <w:rPr>
          <w:b/>
        </w:rPr>
        <w:t xml:space="preserve">                    </w:t>
      </w:r>
      <w:r w:rsidR="002B02E9" w:rsidRPr="00AD794F">
        <w:rPr>
          <w:b/>
        </w:rPr>
        <w:t xml:space="preserve">                            </w:t>
      </w:r>
      <w:r w:rsidRPr="00AD794F">
        <w:rPr>
          <w:b/>
        </w:rPr>
        <w:t xml:space="preserve">  </w:t>
      </w: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1F5709" w:rsidRPr="00AD794F" w:rsidRDefault="001F5709" w:rsidP="00926656">
      <w:pPr>
        <w:rPr>
          <w:b/>
        </w:rPr>
      </w:pPr>
    </w:p>
    <w:p w:rsidR="002B4A33" w:rsidRDefault="002B4A33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6F23A1" w:rsidRDefault="006F23A1" w:rsidP="00926656">
      <w:pPr>
        <w:rPr>
          <w:b/>
        </w:rPr>
      </w:pPr>
    </w:p>
    <w:p w:rsidR="00CF6610" w:rsidRPr="006F23A1" w:rsidRDefault="00267F63" w:rsidP="00247363">
      <w:pPr>
        <w:jc w:val="center"/>
        <w:rPr>
          <w:b/>
        </w:rPr>
      </w:pPr>
      <w:r w:rsidRPr="002B4A33">
        <w:rPr>
          <w:b/>
        </w:rPr>
        <w:lastRenderedPageBreak/>
        <w:t>Кале</w:t>
      </w:r>
      <w:r w:rsidR="006F23A1">
        <w:rPr>
          <w:b/>
        </w:rPr>
        <w:t>ндарно-тематическое планирование</w:t>
      </w:r>
    </w:p>
    <w:p w:rsidR="00CF6610" w:rsidRPr="00AD794F" w:rsidRDefault="00CF6610" w:rsidP="00926656"/>
    <w:tbl>
      <w:tblPr>
        <w:tblpPr w:leftFromText="180" w:rightFromText="180" w:vertAnchor="text" w:tblpX="-150" w:tblpY="1"/>
        <w:tblOverlap w:val="never"/>
        <w:tblW w:w="112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"/>
        <w:gridCol w:w="6023"/>
        <w:gridCol w:w="1370"/>
        <w:gridCol w:w="1442"/>
        <w:gridCol w:w="16"/>
        <w:gridCol w:w="6"/>
        <w:gridCol w:w="840"/>
        <w:gridCol w:w="588"/>
        <w:gridCol w:w="108"/>
        <w:gridCol w:w="26"/>
        <w:gridCol w:w="102"/>
      </w:tblGrid>
      <w:tr w:rsidR="00B1066C" w:rsidRPr="00AD794F" w:rsidTr="006F23A1">
        <w:trPr>
          <w:gridAfter w:val="2"/>
          <w:wAfter w:w="128" w:type="dxa"/>
          <w:trHeight w:hRule="exact" w:val="651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 xml:space="preserve">№ </w:t>
            </w:r>
            <w:r w:rsidRPr="00AD794F">
              <w:rPr>
                <w:spacing w:val="-3"/>
              </w:rPr>
              <w:t>п/п</w:t>
            </w:r>
          </w:p>
        </w:tc>
        <w:tc>
          <w:tcPr>
            <w:tcW w:w="60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rPr>
                <w:b/>
                <w:bCs/>
              </w:rPr>
              <w:t>Тема урока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b/>
                <w:bCs/>
                <w:spacing w:val="-7"/>
              </w:rPr>
            </w:pPr>
            <w:r w:rsidRPr="00AD794F">
              <w:rPr>
                <w:b/>
                <w:bCs/>
                <w:spacing w:val="-7"/>
              </w:rPr>
              <w:t xml:space="preserve">Кол-во </w:t>
            </w: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b/>
                <w:bCs/>
                <w:spacing w:val="-7"/>
              </w:rPr>
            </w:pPr>
            <w:r w:rsidRPr="00AD794F">
              <w:rPr>
                <w:b/>
                <w:bCs/>
              </w:rPr>
              <w:t>ча</w:t>
            </w:r>
            <w:r w:rsidRPr="00AD794F">
              <w:rPr>
                <w:b/>
                <w:bCs/>
                <w:lang w:val="en-US"/>
              </w:rPr>
              <w:t>-</w:t>
            </w:r>
            <w:r w:rsidRPr="00AD794F">
              <w:rPr>
                <w:b/>
                <w:bCs/>
              </w:rPr>
              <w:t>сов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b/>
                <w:bCs/>
                <w:spacing w:val="-7"/>
              </w:rPr>
            </w:pPr>
            <w:r w:rsidRPr="00AD794F">
              <w:rPr>
                <w:b/>
                <w:bCs/>
                <w:spacing w:val="-7"/>
              </w:rPr>
              <w:t>ДАТА</w:t>
            </w:r>
          </w:p>
        </w:tc>
      </w:tr>
      <w:tr w:rsidR="00B1066C" w:rsidRPr="00AD794F" w:rsidTr="006F23A1">
        <w:trPr>
          <w:gridAfter w:val="3"/>
          <w:wAfter w:w="236" w:type="dxa"/>
          <w:trHeight w:hRule="exact" w:val="497"/>
        </w:trPr>
        <w:tc>
          <w:tcPr>
            <w:tcW w:w="6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b/>
                <w:bCs/>
                <w:spacing w:val="-7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</w:rPr>
              <w:t>По плану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D794F">
              <w:rPr>
                <w:b/>
              </w:rPr>
              <w:t>По факту</w:t>
            </w:r>
          </w:p>
        </w:tc>
      </w:tr>
      <w:tr w:rsidR="00532C6A" w:rsidRPr="00AD794F" w:rsidTr="006F23A1">
        <w:trPr>
          <w:gridAfter w:val="3"/>
          <w:wAfter w:w="236" w:type="dxa"/>
          <w:trHeight w:hRule="exact" w:val="331"/>
        </w:trPr>
        <w:tc>
          <w:tcPr>
            <w:tcW w:w="1096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32C6A" w:rsidRPr="00AD794F" w:rsidRDefault="00532C6A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94F">
              <w:rPr>
                <w:b/>
                <w:color w:val="0070C0"/>
              </w:rPr>
              <w:t>ВВЕДЕНИЕ(2 Ч.)</w:t>
            </w:r>
          </w:p>
        </w:tc>
      </w:tr>
      <w:tr w:rsidR="00B1066C" w:rsidRPr="00AD794F" w:rsidTr="006F23A1">
        <w:trPr>
          <w:trHeight w:hRule="exact" w:val="5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1</w:t>
            </w: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shd w:val="clear" w:color="auto" w:fill="FFFFFF"/>
              <w:rPr>
                <w:spacing w:val="9"/>
              </w:rPr>
            </w:pPr>
            <w:r w:rsidRPr="00AD794F">
              <w:rPr>
                <w:spacing w:val="-5"/>
              </w:rPr>
              <w:t xml:space="preserve">Что такое культура речи </w:t>
            </w:r>
            <w:r w:rsidRPr="00AD794F">
              <w:rPr>
                <w:spacing w:val="9"/>
              </w:rPr>
              <w:t>(§1)</w:t>
            </w:r>
          </w:p>
          <w:p w:rsidR="00B1066C" w:rsidRPr="00AD794F" w:rsidRDefault="00B1066C" w:rsidP="006F23A1">
            <w:pPr>
              <w:shd w:val="clear" w:color="auto" w:fill="FFFFFF"/>
              <w:rPr>
                <w:iCs/>
              </w:rPr>
            </w:pPr>
          </w:p>
          <w:p w:rsidR="00B1066C" w:rsidRPr="00AD794F" w:rsidRDefault="00B1066C" w:rsidP="006F23A1">
            <w:pPr>
              <w:shd w:val="clear" w:color="auto" w:fill="FFFFFF"/>
              <w:rPr>
                <w:iCs/>
              </w:rPr>
            </w:pPr>
          </w:p>
          <w:p w:rsidR="00B1066C" w:rsidRPr="00AD794F" w:rsidRDefault="00B1066C" w:rsidP="006F23A1">
            <w:pPr>
              <w:shd w:val="clear" w:color="auto" w:fill="FFFFFF"/>
              <w:rPr>
                <w:iCs/>
              </w:rPr>
            </w:pPr>
          </w:p>
          <w:p w:rsidR="00B1066C" w:rsidRPr="00AD794F" w:rsidRDefault="00B1066C" w:rsidP="006F23A1">
            <w:pPr>
              <w:shd w:val="clear" w:color="auto" w:fill="FFFFFF"/>
              <w:rPr>
                <w:i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6C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  <w:r>
              <w:rPr>
                <w:spacing w:val="-3"/>
              </w:rPr>
              <w:t>02</w:t>
            </w:r>
            <w:r w:rsidR="00B1066C" w:rsidRPr="00AD794F">
              <w:rPr>
                <w:spacing w:val="-3"/>
              </w:rPr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66C" w:rsidRPr="00AD794F" w:rsidRDefault="00B1066C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689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iCs/>
              </w:rPr>
              <w:t>Русский язык в современном мире.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  <w:r>
              <w:rPr>
                <w:spacing w:val="-3"/>
              </w:rPr>
              <w:t>03</w:t>
            </w:r>
            <w:r w:rsidR="00C55681" w:rsidRPr="00AD794F">
              <w:rPr>
                <w:spacing w:val="-3"/>
              </w:rPr>
              <w:t>.09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</w:p>
        </w:tc>
      </w:tr>
      <w:tr w:rsidR="00532C6A" w:rsidRPr="00AD794F" w:rsidTr="006F23A1">
        <w:trPr>
          <w:gridAfter w:val="1"/>
          <w:wAfter w:w="102" w:type="dxa"/>
          <w:trHeight w:hRule="exact" w:val="689"/>
        </w:trPr>
        <w:tc>
          <w:tcPr>
            <w:tcW w:w="110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C6A" w:rsidRPr="00AD794F" w:rsidRDefault="00532C6A" w:rsidP="000F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  <w:r w:rsidRPr="00AD794F">
              <w:rPr>
                <w:b/>
                <w:iCs/>
                <w:color w:val="0070C0"/>
              </w:rPr>
              <w:t xml:space="preserve">                                                        </w:t>
            </w:r>
            <w:r w:rsidR="000F3D05">
              <w:rPr>
                <w:b/>
                <w:iCs/>
                <w:color w:val="0070C0"/>
              </w:rPr>
              <w:t xml:space="preserve">                    ПОВТОРЕНИЕ(7Ч.+ 1 ч. К.р.)</w:t>
            </w:r>
          </w:p>
        </w:tc>
      </w:tr>
      <w:tr w:rsidR="00A70ABF" w:rsidRPr="00AD794F" w:rsidTr="006F23A1">
        <w:trPr>
          <w:gridAfter w:val="1"/>
          <w:wAfter w:w="102" w:type="dxa"/>
          <w:trHeight w:hRule="exact" w:val="6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17FB" w:rsidRPr="00AD794F" w:rsidRDefault="00A70ABF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Повторение изученного материала в 5- 7 классе:</w:t>
            </w:r>
          </w:p>
          <w:p w:rsidR="00A70ABF" w:rsidRPr="00AD794F" w:rsidRDefault="00B817FB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Орфография, фонетика, графика</w:t>
            </w:r>
            <w:r w:rsidR="00A70ABF" w:rsidRPr="00AD794F">
              <w:rPr>
                <w:iCs/>
              </w:rPr>
              <w:t xml:space="preserve"> </w:t>
            </w:r>
          </w:p>
          <w:p w:rsidR="00B817FB" w:rsidRPr="00AD794F" w:rsidRDefault="00B817FB" w:rsidP="006F23A1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44704"/>
              </w:rPr>
            </w:pPr>
            <w:r w:rsidRPr="00AD794F">
              <w:rPr>
                <w:b/>
                <w:bCs/>
                <w:color w:val="044704"/>
              </w:rPr>
              <w:t>Орфография, фонетика, графика</w:t>
            </w:r>
          </w:p>
          <w:p w:rsidR="00B817FB" w:rsidRPr="00AD794F" w:rsidRDefault="00B817FB" w:rsidP="006F23A1">
            <w:pPr>
              <w:shd w:val="clear" w:color="auto" w:fill="FFFFFF"/>
              <w:rPr>
                <w:iCs/>
              </w:rPr>
            </w:pPr>
          </w:p>
          <w:p w:rsidR="00A70ABF" w:rsidRPr="00AD794F" w:rsidRDefault="00A70ABF" w:rsidP="006F23A1">
            <w:pPr>
              <w:shd w:val="clear" w:color="auto" w:fill="FFFFFF"/>
              <w:rPr>
                <w:iCs/>
              </w:rPr>
            </w:pPr>
          </w:p>
          <w:p w:rsidR="00A70ABF" w:rsidRPr="00AD794F" w:rsidRDefault="00A70ABF" w:rsidP="006F23A1">
            <w:pPr>
              <w:shd w:val="clear" w:color="auto" w:fill="FFFFFF"/>
              <w:rPr>
                <w:iCs/>
              </w:rPr>
            </w:pPr>
          </w:p>
          <w:p w:rsidR="00A70ABF" w:rsidRPr="00AD794F" w:rsidRDefault="00A70ABF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Буквы Н-НН в суффиксах прилагательных, причастий и наречий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C5568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  <w:r w:rsidRPr="00AD794F">
              <w:rPr>
                <w:spacing w:val="-3"/>
              </w:rPr>
              <w:t>05.09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61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r w:rsidRPr="00AD794F">
              <w:t>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r w:rsidRPr="00AD794F">
              <w:t>Слитное и раздельное написание НЕ с различными частями речи.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ABF" w:rsidRPr="00AD794F" w:rsidRDefault="00F37D59" w:rsidP="006F23A1">
            <w: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r>
              <w:t>09</w:t>
            </w:r>
            <w:r w:rsidR="00C55681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/>
        </w:tc>
      </w:tr>
      <w:tr w:rsidR="00A70ABF" w:rsidRPr="00AD794F" w:rsidTr="006F23A1">
        <w:trPr>
          <w:gridAfter w:val="1"/>
          <w:wAfter w:w="102" w:type="dxa"/>
          <w:trHeight w:hRule="exact" w:val="72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shd w:val="clear" w:color="auto" w:fill="FFFFFF"/>
              <w:rPr>
                <w:i/>
                <w:iCs/>
              </w:rPr>
            </w:pPr>
            <w:r w:rsidRPr="00AD794F">
              <w:rPr>
                <w:iCs/>
              </w:rPr>
              <w:t>Буквы Н-НН в суффиксах прилагательных, причастий и наречий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ABF" w:rsidRPr="00AD794F" w:rsidRDefault="00F37D59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4F414B" w:rsidRPr="00AD794F">
              <w:rPr>
                <w:spacing w:val="-3"/>
              </w:rPr>
              <w:t>.09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3"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10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6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Повторение изученного материала в 5-7 классе:</w:t>
            </w:r>
          </w:p>
          <w:p w:rsidR="00B56282" w:rsidRPr="00AD794F" w:rsidRDefault="00B56282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Морфология .</w:t>
            </w:r>
          </w:p>
          <w:p w:rsidR="00A70ABF" w:rsidRPr="00AD794F" w:rsidRDefault="00B56282" w:rsidP="006F23A1">
            <w:pPr>
              <w:shd w:val="clear" w:color="auto" w:fill="FFFFFF"/>
              <w:rPr>
                <w:iCs/>
              </w:rPr>
            </w:pPr>
            <w:r w:rsidRPr="00AD794F">
              <w:rPr>
                <w:iCs/>
              </w:rPr>
              <w:t>Словообразование и морфологияМ</w:t>
            </w:r>
            <w:r w:rsidR="00A70ABF" w:rsidRPr="00AD794F">
              <w:rPr>
                <w:iCs/>
              </w:rPr>
              <w:t>орфология</w:t>
            </w:r>
          </w:p>
          <w:p w:rsidR="00A70ABF" w:rsidRPr="00AD794F" w:rsidRDefault="00A70ABF" w:rsidP="006F23A1">
            <w:pPr>
              <w:tabs>
                <w:tab w:val="left" w:pos="360"/>
              </w:tabs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12</w:t>
            </w:r>
            <w:r w:rsidR="004F414B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7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7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BF" w:rsidRPr="00AD794F" w:rsidRDefault="004F414B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Простое предложение,осложнённое однородными членами,вводными словами.обращением.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16</w:t>
            </w:r>
            <w:r w:rsidR="004F414B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6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AD794F">
              <w:t>8-9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2"/>
            </w:pPr>
            <w:r w:rsidRPr="00AD794F">
              <w:t>Знаки препинания в сложном предложении</w:t>
            </w:r>
            <w:r w:rsidR="005625CB" w:rsidRPr="00AD794F"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</w:pPr>
            <w:r>
              <w:t>17</w:t>
            </w:r>
            <w:r w:rsidR="004F414B" w:rsidRPr="00AD794F">
              <w:t>.09</w:t>
            </w:r>
          </w:p>
          <w:p w:rsidR="00D72B31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</w:pPr>
            <w:r>
              <w:t>19</w:t>
            </w:r>
            <w:r w:rsidR="00D72B31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10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7E5DD8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rPr>
                <w:b/>
                <w:color w:val="FF00FF"/>
                <w:spacing w:val="-5"/>
              </w:rPr>
              <w:t xml:space="preserve">Входная </w:t>
            </w:r>
            <w:r w:rsidR="00C00B32" w:rsidRPr="00AD794F">
              <w:rPr>
                <w:b/>
                <w:color w:val="FF00FF"/>
                <w:spacing w:val="-5"/>
              </w:rPr>
              <w:t xml:space="preserve">диагностика </w:t>
            </w:r>
            <w:r w:rsidRPr="00AD794F">
              <w:rPr>
                <w:b/>
                <w:color w:val="FF00FF"/>
                <w:spacing w:val="-5"/>
              </w:rPr>
              <w:t xml:space="preserve"> </w:t>
            </w:r>
            <w:r w:rsidR="00C00B32" w:rsidRPr="00AD794F">
              <w:rPr>
                <w:b/>
                <w:color w:val="FF00FF"/>
                <w:spacing w:val="-5"/>
              </w:rPr>
              <w:t>(</w:t>
            </w:r>
            <w:r w:rsidR="00A70ABF" w:rsidRPr="00AD794F">
              <w:rPr>
                <w:b/>
                <w:color w:val="FF00FF"/>
                <w:spacing w:val="-5"/>
              </w:rPr>
              <w:t>Контрольный диктант</w:t>
            </w:r>
            <w:r w:rsidR="00C00B32" w:rsidRPr="00AD794F">
              <w:rPr>
                <w:b/>
                <w:color w:val="FF00FF"/>
                <w:spacing w:val="-5"/>
              </w:rPr>
              <w:t>)</w:t>
            </w:r>
            <w:r w:rsidR="00A70ABF" w:rsidRPr="00AD794F">
              <w:rPr>
                <w:b/>
                <w:color w:val="FF00FF"/>
                <w:spacing w:val="-5"/>
              </w:rPr>
              <w:t xml:space="preserve"> </w:t>
            </w:r>
            <w:r w:rsidR="00A70ABF" w:rsidRPr="00AD794F">
              <w:rPr>
                <w:b/>
                <w:spacing w:val="-5"/>
              </w:rPr>
              <w:t xml:space="preserve">«Бабушкин сад» по теме «Повторение» </w:t>
            </w:r>
            <w:r w:rsidRPr="00AD794F">
              <w:rPr>
                <w:b/>
                <w:spacing w:val="-5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23</w:t>
            </w:r>
            <w:r w:rsidR="000713B5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33271F" w:rsidRPr="00AD794F" w:rsidTr="006F23A1">
        <w:trPr>
          <w:gridAfter w:val="1"/>
          <w:wAfter w:w="102" w:type="dxa"/>
          <w:trHeight w:hRule="exact" w:val="586"/>
        </w:trPr>
        <w:tc>
          <w:tcPr>
            <w:tcW w:w="110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1F" w:rsidRPr="00AD794F" w:rsidRDefault="000F3D05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</w:rPr>
            </w:pPr>
            <w:r>
              <w:rPr>
                <w:b/>
                <w:color w:val="0070C0"/>
              </w:rPr>
              <w:t>Текст.Стили речи(4 ч.+1</w:t>
            </w:r>
            <w:r w:rsidR="0033271F" w:rsidRPr="00AD794F">
              <w:rPr>
                <w:b/>
                <w:color w:val="0070C0"/>
              </w:rPr>
              <w:t xml:space="preserve"> ч. Р.р.)</w:t>
            </w:r>
          </w:p>
        </w:tc>
      </w:tr>
      <w:tr w:rsidR="00A70ABF" w:rsidRPr="00AD794F" w:rsidTr="006F23A1">
        <w:trPr>
          <w:gridAfter w:val="1"/>
          <w:wAfter w:w="102" w:type="dxa"/>
          <w:trHeight w:val="3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  <w:r w:rsidRPr="00AD794F">
              <w:rPr>
                <w:spacing w:val="-4"/>
              </w:rPr>
              <w:t>Текст и его структура</w:t>
            </w:r>
            <w:r w:rsidR="002B4A33">
              <w:rPr>
                <w:spacing w:val="-4"/>
              </w:rPr>
              <w:t>.</w:t>
            </w:r>
            <w:r w:rsidRPr="00AD794F">
              <w:rPr>
                <w:spacing w:val="-4"/>
              </w:rPr>
              <w:t xml:space="preserve"> (§ 2)</w:t>
            </w:r>
          </w:p>
          <w:p w:rsidR="002B4A3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Средства и способы связи предложений в тексте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24</w:t>
            </w:r>
            <w:r w:rsidR="000713B5" w:rsidRPr="00AD794F"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7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t xml:space="preserve">Функциональные </w:t>
            </w:r>
            <w:r w:rsidRPr="00AD794F">
              <w:rPr>
                <w:spacing w:val="-5"/>
              </w:rPr>
              <w:t xml:space="preserve">разновидности современного </w:t>
            </w:r>
            <w:r w:rsidRPr="00AD794F">
              <w:t>русского языка (§3) Публицистический стиль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567F2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</w:rPr>
            </w:pPr>
            <w:r>
              <w:rPr>
                <w:bCs/>
              </w:rPr>
              <w:t>26</w:t>
            </w:r>
            <w:r w:rsidR="000713B5" w:rsidRPr="00AD794F">
              <w:rPr>
                <w:bCs/>
              </w:rPr>
              <w:t>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9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5625CB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EA227"/>
              </w:rPr>
            </w:pPr>
            <w:r w:rsidRPr="00AD794F">
              <w:rPr>
                <w:b/>
                <w:i/>
                <w:color w:val="0EA227"/>
              </w:rPr>
              <w:t xml:space="preserve">Р. р. </w:t>
            </w:r>
            <w:r w:rsidR="00A70ABF" w:rsidRPr="00AD794F">
              <w:rPr>
                <w:b/>
                <w:i/>
                <w:color w:val="0EA227"/>
              </w:rPr>
              <w:t xml:space="preserve"> Контрольное</w:t>
            </w:r>
          </w:p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b/>
                <w:color w:val="0EA227"/>
                <w:spacing w:val="-5"/>
              </w:rPr>
              <w:t>сочинение</w:t>
            </w:r>
            <w:r w:rsidRPr="00AD794F">
              <w:rPr>
                <w:color w:val="0EA227"/>
                <w:spacing w:val="-5"/>
              </w:rPr>
              <w:t xml:space="preserve">-рассуждение на публицистическую тему </w:t>
            </w:r>
            <w:r w:rsidRPr="00AD794F">
              <w:rPr>
                <w:spacing w:val="-5"/>
              </w:rPr>
              <w:t>(по упр.28)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13B5" w:rsidRPr="00AD794F" w:rsidRDefault="00F339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3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0A7807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1</w:t>
            </w:r>
            <w:r w:rsidR="006F23A1">
              <w:t>4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Научный стиль (§4)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F339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  <w:r w:rsidR="000713B5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0ABF" w:rsidRPr="00AD794F" w:rsidTr="006F23A1">
        <w:trPr>
          <w:gridAfter w:val="1"/>
          <w:wAfter w:w="102" w:type="dxa"/>
          <w:trHeight w:hRule="exact" w:val="3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15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Урок-практикум по теме «Функциональные стили речи»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F339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  <w:r w:rsidR="000713B5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ABF" w:rsidRPr="00AD794F" w:rsidRDefault="00A70AB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51"/>
        </w:trPr>
        <w:tc>
          <w:tcPr>
            <w:tcW w:w="1109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70C0"/>
                <w:spacing w:val="-5"/>
              </w:rPr>
            </w:pPr>
            <w:r w:rsidRPr="00AD794F">
              <w:rPr>
                <w:b/>
                <w:color w:val="0070C0"/>
                <w:spacing w:val="-5"/>
              </w:rPr>
              <w:t>Синтаксис как раздел грамматики(4 ч.+2 ч.Р.р.+1 ч. К.р.)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27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Синтаксис как раздел грамматики (§5))</w:t>
            </w:r>
            <w:r w:rsidRPr="00AD794F">
              <w:rPr>
                <w:b/>
                <w:i/>
                <w:spacing w:val="-5"/>
              </w:rPr>
              <w:t xml:space="preserve"> </w:t>
            </w:r>
            <w:r w:rsidRPr="00AD794F">
              <w:rPr>
                <w:b/>
                <w:i/>
                <w:color w:val="ED7D31" w:themeColor="accent2"/>
                <w:spacing w:val="-5"/>
              </w:rPr>
              <w:t>Словарный ддддддиктантдиктант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07</w:t>
            </w:r>
            <w:r w:rsidR="002F1093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2"/>
          <w:wAfter w:w="128" w:type="dxa"/>
          <w:trHeight w:hRule="exact" w:val="719"/>
        </w:trPr>
        <w:tc>
          <w:tcPr>
            <w:tcW w:w="6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60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ED7D31" w:themeColor="accent2"/>
                <w:spacing w:val="-5"/>
              </w:rPr>
            </w:pPr>
            <w:r w:rsidRPr="00AD794F">
              <w:rPr>
                <w:b/>
                <w:color w:val="ED7D31" w:themeColor="accent2"/>
                <w:spacing w:val="-5"/>
              </w:rPr>
              <w:t>диктант.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Виды и средства синтаксической связи (§5)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pacing w:after="160" w:line="259" w:lineRule="auto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pacing w:after="160" w:line="259" w:lineRule="auto"/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pacing w:after="160" w:line="259" w:lineRule="auto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17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33CC33"/>
              </w:rPr>
            </w:pPr>
            <w:r w:rsidRPr="00AD794F">
              <w:rPr>
                <w:b/>
                <w:color w:val="0EA227"/>
              </w:rPr>
              <w:t xml:space="preserve">Р. р. Контрольное </w:t>
            </w:r>
            <w:r w:rsidRPr="00AD794F">
              <w:rPr>
                <w:b/>
                <w:color w:val="0EA227"/>
                <w:spacing w:val="-5"/>
              </w:rPr>
              <w:t>подробное изложение</w:t>
            </w:r>
            <w:r w:rsidRPr="00AD794F">
              <w:rPr>
                <w:color w:val="0EA227"/>
                <w:spacing w:val="-5"/>
              </w:rPr>
              <w:t xml:space="preserve"> </w:t>
            </w:r>
            <w:r w:rsidRPr="00AD794F">
              <w:rPr>
                <w:spacing w:val="-5"/>
              </w:rPr>
              <w:t>(по упр.48)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18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Словосочетание, его структура и виды (§6)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2F1093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9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6F23A1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Типы связи в словосочетании (согласование, управление, примыкание) (§7)</w:t>
            </w:r>
            <w:r w:rsidRPr="00AD794F">
              <w:rPr>
                <w:i/>
                <w:spacing w:val="-5"/>
              </w:rPr>
              <w:t xml:space="preserve">Сопутствующее повторение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i/>
                <w:spacing w:val="-5"/>
              </w:rPr>
              <w:t>«Местоимение»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  <w:r w:rsidR="002F1093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6F23A1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2</w:t>
            </w:r>
            <w:r w:rsidR="006F23A1">
              <w:t>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Синтаксический разбор словосочетаний (§8)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</w:rPr>
            </w:pPr>
            <w:r>
              <w:rPr>
                <w:bCs/>
              </w:rPr>
              <w:t>15</w:t>
            </w:r>
            <w:r w:rsidR="002F1093" w:rsidRPr="00AD794F">
              <w:rPr>
                <w:bCs/>
              </w:rPr>
              <w:t>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6F23A1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D794F">
              <w:t>2</w:t>
            </w:r>
            <w:r w:rsidR="006F23A1">
              <w:t>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3399"/>
                <w:spacing w:val="-5"/>
              </w:rPr>
            </w:pPr>
            <w:r w:rsidRPr="00AD794F">
              <w:rPr>
                <w:b/>
                <w:color w:val="FF3399"/>
                <w:spacing w:val="-5"/>
              </w:rPr>
              <w:t>Контрольная работа за 1 четверть (диктант).</w:t>
            </w:r>
            <w:r w:rsidRPr="00AD794F">
              <w:rPr>
                <w:b/>
                <w:i/>
                <w:color w:val="FF3399"/>
                <w:spacing w:val="-5"/>
              </w:rPr>
              <w:t xml:space="preserve">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3399"/>
                <w:spacing w:val="-5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1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17.10</w:t>
            </w:r>
          </w:p>
        </w:tc>
        <w:tc>
          <w:tcPr>
            <w:tcW w:w="1562" w:type="dxa"/>
            <w:gridSpan w:val="4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91"/>
        </w:trPr>
        <w:tc>
          <w:tcPr>
            <w:tcW w:w="9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pacing w:after="160" w:line="259" w:lineRule="auto"/>
              <w:jc w:val="center"/>
              <w:rPr>
                <w:b/>
              </w:rPr>
            </w:pPr>
            <w:r w:rsidRPr="00AD794F">
              <w:rPr>
                <w:b/>
                <w:color w:val="0000FF"/>
                <w:spacing w:val="-5"/>
              </w:rPr>
              <w:t>Двусоставные предложения(</w:t>
            </w:r>
            <w:r w:rsidR="000F3D05">
              <w:rPr>
                <w:b/>
                <w:color w:val="0000FF"/>
                <w:spacing w:val="-5"/>
              </w:rPr>
              <w:t>17 ч.+1</w:t>
            </w:r>
            <w:r w:rsidR="002B02E9" w:rsidRPr="00AD794F">
              <w:rPr>
                <w:b/>
                <w:color w:val="0000FF"/>
                <w:spacing w:val="-5"/>
              </w:rPr>
              <w:t xml:space="preserve"> </w:t>
            </w:r>
            <w:r w:rsidR="00A14A8B" w:rsidRPr="00AD794F">
              <w:rPr>
                <w:b/>
                <w:color w:val="0000FF"/>
                <w:spacing w:val="-5"/>
              </w:rPr>
              <w:t>ч.Р.р.+1 ч. К.р.)</w:t>
            </w:r>
          </w:p>
          <w:p w:rsidR="002F1093" w:rsidRPr="00AD794F" w:rsidRDefault="002F1093" w:rsidP="006F23A1">
            <w:pPr>
              <w:shd w:val="clear" w:color="auto" w:fill="FFFFFF"/>
              <w:rPr>
                <w:bCs/>
              </w:rPr>
            </w:pPr>
          </w:p>
          <w:p w:rsidR="002F1093" w:rsidRPr="00AD794F" w:rsidRDefault="002F1093" w:rsidP="006F23A1">
            <w:pPr>
              <w:shd w:val="clear" w:color="auto" w:fill="FFFFFF"/>
              <w:rPr>
                <w:bCs/>
              </w:rPr>
            </w:pPr>
          </w:p>
          <w:p w:rsidR="002F1093" w:rsidRPr="00AD794F" w:rsidRDefault="002F1093" w:rsidP="006F23A1">
            <w:pPr>
              <w:shd w:val="clear" w:color="auto" w:fill="FFFFFF"/>
              <w:rPr>
                <w:bCs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pacing w:after="160" w:line="259" w:lineRule="auto"/>
              <w:jc w:val="center"/>
              <w:rPr>
                <w:b/>
                <w:i/>
                <w:color w:val="0000FF"/>
                <w:spacing w:val="-5"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6F23A1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3D05">
              <w:t>2</w:t>
            </w:r>
            <w:r>
              <w:t>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Главные члены двусоставного предложения. Подлежащее и способы его выражения (§ 10 )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b/>
                <w:color w:val="00B050"/>
                <w:spacing w:val="-5"/>
              </w:rPr>
              <w:t>Р.р.</w:t>
            </w:r>
            <w:r w:rsidRPr="00AD794F">
              <w:rPr>
                <w:spacing w:val="-5"/>
              </w:rPr>
              <w:t>Сочинение-рассуждение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</w:rPr>
            </w:pPr>
            <w:r>
              <w:rPr>
                <w:bCs/>
              </w:rPr>
              <w:t>22.10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10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Сказуемое и способы его выражения. Простое глагольное сказуемое (§11)</w:t>
            </w:r>
            <w:r w:rsidRPr="00AD794F">
              <w:rPr>
                <w:i/>
                <w:spacing w:val="-5"/>
              </w:rPr>
              <w:t>Сопутствующее повторение«Правописан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i/>
                <w:spacing w:val="-5"/>
              </w:rPr>
              <w:t>ие глаголов и глагольных форм»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</w:rPr>
            </w:pPr>
            <w:r w:rsidRPr="00AD794F">
              <w:rPr>
                <w:bCs/>
              </w:rPr>
              <w:t>24.10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4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  <w:rPr>
                <w:lang w:val="en-US"/>
              </w:rPr>
            </w:pPr>
            <w:r>
              <w:t>25</w:t>
            </w:r>
          </w:p>
          <w:p w:rsidR="002F1093" w:rsidRPr="00AD794F" w:rsidRDefault="002F1093" w:rsidP="006F23A1">
            <w:pPr>
              <w:shd w:val="clear" w:color="auto" w:fill="FFFFFF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Составное глагольное сказуемое (§12)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28</w:t>
            </w:r>
            <w:r w:rsidR="002F1093" w:rsidRPr="00AD794F">
              <w:t>.10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26-27</w:t>
            </w:r>
          </w:p>
        </w:tc>
        <w:tc>
          <w:tcPr>
            <w:tcW w:w="6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Составное именное сказуемое (§13)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30.10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07.11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28-29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Тире между подлежащим и сказуемым (§14)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i/>
                <w:spacing w:val="-5"/>
              </w:rPr>
              <w:t xml:space="preserve">Сопутствующее повторение «Написание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i/>
                <w:spacing w:val="-5"/>
              </w:rPr>
              <w:t xml:space="preserve">НЕ с разными частями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i/>
                <w:spacing w:val="-5"/>
              </w:rPr>
              <w:t>речи»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11.11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12.11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12"/>
        </w:trPr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30-31</w:t>
            </w:r>
          </w:p>
        </w:tc>
        <w:tc>
          <w:tcPr>
            <w:tcW w:w="6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Второстепенные члены и их роль в предложении (§15)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14.11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18.11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6F23A1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32-33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Определение и его виды (§16)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63"/>
        </w:trPr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34-35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5"/>
              </w:rPr>
            </w:pPr>
            <w:r w:rsidRPr="00AD794F">
              <w:rPr>
                <w:spacing w:val="-5"/>
              </w:rPr>
              <w:t>Дополнение и его виды (§17)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25.11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26.11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36-37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Обстоятельство и его виды(§18)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  <w:lang w:val="en-US"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28.11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02.12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Повторение темы «Двусоставные предложения» (§19)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03</w:t>
            </w:r>
            <w:r w:rsidR="002F1093" w:rsidRPr="00AD794F">
              <w:t>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val="81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6F23A1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A14A8B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b/>
                <w:color w:val="C00000"/>
                <w:spacing w:val="-5"/>
              </w:rPr>
              <w:t>Контрольный диктант</w:t>
            </w:r>
            <w:r w:rsidR="002F1093" w:rsidRPr="00AD794F">
              <w:rPr>
                <w:color w:val="FF9900"/>
                <w:spacing w:val="-5"/>
              </w:rPr>
              <w:t xml:space="preserve"> </w:t>
            </w:r>
            <w:r w:rsidR="002F1093" w:rsidRPr="00AD794F">
              <w:rPr>
                <w:spacing w:val="-5"/>
              </w:rPr>
              <w:t>по теме «Двусоставные предложения»)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04.12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 xml:space="preserve"> Работа над ошибками</w:t>
            </w:r>
          </w:p>
        </w:tc>
        <w:tc>
          <w:tcPr>
            <w:tcW w:w="1370" w:type="dxa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shd w:val="clear" w:color="auto" w:fill="FFFFFF"/>
              <w:ind w:right="29"/>
            </w:pPr>
            <w:r>
              <w:t>09</w:t>
            </w:r>
            <w:r w:rsidR="002F1093" w:rsidRPr="00AD794F">
              <w:t>.12</w:t>
            </w:r>
          </w:p>
        </w:tc>
        <w:tc>
          <w:tcPr>
            <w:tcW w:w="1562" w:type="dxa"/>
            <w:gridSpan w:val="4"/>
            <w:tcBorders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hd w:val="clear" w:color="auto" w:fill="FFFFFF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72"/>
        </w:trPr>
        <w:tc>
          <w:tcPr>
            <w:tcW w:w="110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ind w:right="29"/>
              <w:rPr>
                <w:b/>
              </w:rPr>
            </w:pPr>
            <w:r w:rsidRPr="00AD794F">
              <w:rPr>
                <w:b/>
                <w:bCs/>
                <w:color w:val="0000FF"/>
              </w:rPr>
              <w:t xml:space="preserve">                                                              Односоставные предложения(</w:t>
            </w:r>
            <w:r w:rsidR="000F3D05">
              <w:rPr>
                <w:b/>
                <w:bCs/>
                <w:color w:val="0000FF"/>
              </w:rPr>
              <w:t>15</w:t>
            </w:r>
            <w:r w:rsidR="002B02E9" w:rsidRPr="00AD794F">
              <w:rPr>
                <w:b/>
                <w:bCs/>
                <w:color w:val="0000FF"/>
              </w:rPr>
              <w:t xml:space="preserve"> ч.+1 ч к.р.)</w:t>
            </w:r>
          </w:p>
        </w:tc>
      </w:tr>
      <w:tr w:rsidR="002F1093" w:rsidRPr="00AD794F" w:rsidTr="006F23A1">
        <w:trPr>
          <w:gridAfter w:val="1"/>
          <w:wAfter w:w="102" w:type="dxa"/>
          <w:trHeight w:hRule="exact" w:val="9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Односоставные предложения Односоставные предложения. Главный член односоставного предложения (§20)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10.12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val="12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</w:rPr>
              <w:t>42-43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Основные группы односоставных предложений и их особенности (§21)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 xml:space="preserve">Проект «Использование односоставных предложений в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5"/>
              </w:rPr>
            </w:pPr>
            <w:r w:rsidRPr="00AD794F">
              <w:rPr>
                <w:spacing w:val="-5"/>
              </w:rPr>
              <w:t>пословицах и поговорках»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12.12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16.12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12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44-45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</w:p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spacing w:val="-5"/>
              </w:rPr>
              <w:t>Определенно-личные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предложения( § 22).</w:t>
            </w:r>
            <w:r w:rsidRPr="00AD794F">
              <w:rPr>
                <w:i/>
                <w:spacing w:val="-5"/>
              </w:rPr>
              <w:t>Сопутствующее повторение «Образование действительных и страдат. причастий»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17.12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19.12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46-47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spacing w:val="-5"/>
              </w:rPr>
              <w:t>Неопределенно-личные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предложения (§23)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23.12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24.12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6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  <w:rPr>
                <w:lang w:val="en-US"/>
              </w:rPr>
            </w:pPr>
            <w:r>
              <w:t>48-49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Обобщенно-личные предложения (§24)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26.12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09.01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</w:pPr>
            <w:r>
              <w:t>50-51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Безличные предложения (§25)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C00000"/>
                <w:spacing w:val="-5"/>
              </w:rPr>
            </w:pPr>
            <w:r w:rsidRPr="00AD794F">
              <w:rPr>
                <w:b/>
                <w:i/>
                <w:color w:val="C00000"/>
                <w:spacing w:val="-5"/>
              </w:rPr>
              <w:t>Контрольная работа за 2-ю четверть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Работа над ошибками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13.01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14.01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Безличные предложения</w:t>
            </w:r>
            <w:r w:rsidRPr="00AD794F">
              <w:t xml:space="preserve">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16.01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29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i/>
              </w:rPr>
            </w:pPr>
            <w:r>
              <w:t>53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AD794F">
              <w:t>Безличные предложения (§25) Проверочная работа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i/>
              </w:rPr>
            </w:pPr>
            <w:r>
              <w:rPr>
                <w:i/>
              </w:rPr>
              <w:t>20.01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i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i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Назывные предложения (§26)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21.01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3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Повторение темы «Односоставные предложения»(§27)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r w:rsidRPr="00AD794F">
              <w:t>Проверочная работа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  <w:r w:rsidR="002F1093" w:rsidRPr="00AD794F">
              <w:rPr>
                <w:bCs/>
              </w:rPr>
              <w:t>.01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50"/>
        </w:trPr>
        <w:tc>
          <w:tcPr>
            <w:tcW w:w="110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94F">
              <w:rPr>
                <w:b/>
                <w:i/>
                <w:color w:val="0000FF"/>
                <w:spacing w:val="-5"/>
              </w:rPr>
              <w:t>Простое осложненное предложение</w:t>
            </w:r>
            <w:r w:rsidR="00DA2C22">
              <w:rPr>
                <w:b/>
                <w:i/>
                <w:color w:val="0000FF"/>
                <w:spacing w:val="-5"/>
              </w:rPr>
              <w:t xml:space="preserve"> (35 ч+</w:t>
            </w:r>
            <w:r w:rsidR="005716A0" w:rsidRPr="00AD794F">
              <w:rPr>
                <w:b/>
                <w:i/>
                <w:color w:val="0000FF"/>
                <w:spacing w:val="-5"/>
              </w:rPr>
              <w:t xml:space="preserve"> </w:t>
            </w:r>
            <w:r w:rsidR="00DA2C22">
              <w:rPr>
                <w:b/>
                <w:i/>
                <w:color w:val="0000FF"/>
                <w:spacing w:val="-5"/>
              </w:rPr>
              <w:t>3</w:t>
            </w:r>
            <w:r w:rsidR="005716A0" w:rsidRPr="00AD794F">
              <w:rPr>
                <w:b/>
                <w:i/>
                <w:color w:val="0000FF"/>
                <w:spacing w:val="-5"/>
              </w:rPr>
              <w:t>ч</w:t>
            </w:r>
            <w:r w:rsidR="00DA2C22">
              <w:rPr>
                <w:b/>
                <w:i/>
                <w:color w:val="0000FF"/>
                <w:spacing w:val="-5"/>
              </w:rPr>
              <w:t xml:space="preserve"> к.д. +1ч</w:t>
            </w:r>
            <w:r w:rsidR="005716A0" w:rsidRPr="00AD794F">
              <w:rPr>
                <w:b/>
                <w:i/>
                <w:color w:val="0000FF"/>
                <w:spacing w:val="-5"/>
              </w:rPr>
              <w:t>.</w:t>
            </w:r>
            <w:r w:rsidR="00DA2C22">
              <w:rPr>
                <w:b/>
                <w:i/>
                <w:color w:val="0000FF"/>
                <w:spacing w:val="-5"/>
              </w:rPr>
              <w:t xml:space="preserve"> Кон.изл. + 1ч. Р.р.+1 к.р.+2 сл.д.</w:t>
            </w:r>
            <w:r w:rsidR="005716A0" w:rsidRPr="00AD794F">
              <w:rPr>
                <w:b/>
                <w:i/>
                <w:color w:val="0000FF"/>
                <w:spacing w:val="-5"/>
              </w:rPr>
              <w:t>)</w:t>
            </w:r>
          </w:p>
        </w:tc>
      </w:tr>
      <w:tr w:rsidR="002F1093" w:rsidRPr="00AD794F" w:rsidTr="006F23A1">
        <w:trPr>
          <w:gridAfter w:val="1"/>
          <w:wAfter w:w="102" w:type="dxa"/>
          <w:trHeight w:hRule="exact" w:val="86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DA2C22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Простое осложненное предложение. Понятие о простом осложненном предложении (§28)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Понятие об однородных членах предложения (§29)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i/>
                <w:spacing w:val="-5"/>
              </w:rPr>
              <w:t>Сопутствующее повторение «Правописание О-Е после шипящих»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6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Способы связи однородных членов предложения и знаки препинания между ними (§30)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Однородные и неоднородные определения (§31)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32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b/>
                <w:i/>
                <w:color w:val="0EA227"/>
              </w:rPr>
              <w:t>Р. р.</w:t>
            </w:r>
            <w:r w:rsidRPr="00AD794F">
              <w:rPr>
                <w:b/>
                <w:i/>
                <w:color w:val="0EA227"/>
                <w:spacing w:val="-5"/>
              </w:rPr>
              <w:t>Контрольное</w:t>
            </w:r>
            <w:r w:rsidRPr="00AD794F">
              <w:rPr>
                <w:b/>
                <w:color w:val="0EA227"/>
                <w:spacing w:val="-5"/>
              </w:rPr>
              <w:t xml:space="preserve"> сочинение-рассуждение</w:t>
            </w:r>
            <w:r w:rsidRPr="00AD794F">
              <w:rPr>
                <w:color w:val="0EA227"/>
                <w:spacing w:val="-5"/>
              </w:rPr>
              <w:t xml:space="preserve"> </w:t>
            </w:r>
            <w:r w:rsidRPr="00AD794F">
              <w:rPr>
                <w:spacing w:val="-5"/>
              </w:rPr>
              <w:t>(по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упр.220)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Обобщающие слова при однородных членах предложения (§32)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t>10.02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6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</w:pPr>
            <w:r>
              <w:t>63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Синтаксический разбор предложения с однородными членами (§33)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ED7D31" w:themeColor="accent2"/>
                <w:spacing w:val="-5"/>
              </w:rPr>
            </w:pPr>
            <w:r w:rsidRPr="00AD794F">
              <w:rPr>
                <w:b/>
                <w:i/>
                <w:color w:val="ED7D31" w:themeColor="accent2"/>
                <w:spacing w:val="-5"/>
              </w:rPr>
              <w:t xml:space="preserve">Словарный диктант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Повторение темы «Предложения с однородными членами»(§34)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7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65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jc w:val="center"/>
              <w:rPr>
                <w:b/>
                <w:i/>
                <w:color w:val="FF00FF"/>
                <w:spacing w:val="-5"/>
              </w:rPr>
            </w:pPr>
            <w:r w:rsidRPr="00AD794F">
              <w:rPr>
                <w:b/>
                <w:i/>
                <w:color w:val="FF00FF"/>
                <w:spacing w:val="-5"/>
              </w:rPr>
              <w:t xml:space="preserve">Контрольный диктант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</w:rPr>
            </w:pPr>
            <w:r w:rsidRPr="00AD794F">
              <w:rPr>
                <w:b/>
                <w:spacing w:val="-5"/>
              </w:rPr>
              <w:t>По теме «Предложения с однородными членами»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36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Работа над ошибками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539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5"/>
              </w:rPr>
            </w:pPr>
            <w:r w:rsidRPr="00AD794F">
              <w:rPr>
                <w:spacing w:val="-5"/>
              </w:rPr>
              <w:t>Обособление определений (§35)</w:t>
            </w:r>
            <w:r w:rsidRPr="00AD794F">
              <w:rPr>
                <w:b/>
                <w:i/>
                <w:spacing w:val="-5"/>
              </w:rPr>
              <w:t xml:space="preserve"> Подготовка к проекту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b/>
                <w:i/>
                <w:spacing w:val="-5"/>
              </w:rPr>
              <w:t>«Традиции моей семьи», «Традиции моего народа»</w:t>
            </w:r>
            <w:r w:rsidRPr="00AD794F">
              <w:rPr>
                <w:spacing w:val="-5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36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 xml:space="preserve">Обособление приложений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spacing w:val="-5"/>
              </w:rPr>
              <w:t>(§36)</w:t>
            </w:r>
            <w:r w:rsidRPr="00AD794F">
              <w:rPr>
                <w:i/>
                <w:spacing w:val="-5"/>
              </w:rPr>
              <w:t xml:space="preserve"> Сопутствующее повторение «Написание через дефис существительных и прилагательных»</w:t>
            </w:r>
            <w:r w:rsidRPr="00AD794F">
              <w:rPr>
                <w:spacing w:val="-5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val="36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spacing w:val="-5"/>
              </w:rPr>
              <w:t>Обособление обстоятельств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(§37)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Обособление дополнений (§38)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1016"/>
        </w:trPr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rPr>
                <w:color w:val="0EA227"/>
                <w:spacing w:val="-5"/>
              </w:rPr>
            </w:pPr>
            <w:r w:rsidRPr="00AD794F">
              <w:rPr>
                <w:b/>
                <w:i/>
                <w:color w:val="0EA227"/>
                <w:spacing w:val="-5"/>
              </w:rPr>
              <w:t xml:space="preserve">Р. р.  </w:t>
            </w:r>
          </w:p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b/>
                <w:color w:val="0EA227"/>
                <w:spacing w:val="-5"/>
              </w:rPr>
              <w:t>Контрольное сочинение</w:t>
            </w:r>
            <w:r w:rsidRPr="00AD794F">
              <w:rPr>
                <w:color w:val="0EA227"/>
                <w:spacing w:val="-5"/>
              </w:rPr>
              <w:t xml:space="preserve">-рассуждение </w:t>
            </w:r>
            <w:r w:rsidRPr="00AD794F">
              <w:rPr>
                <w:spacing w:val="-5"/>
              </w:rPr>
              <w:t>(по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5"/>
              </w:rPr>
            </w:pPr>
            <w:r w:rsidRPr="00AD794F">
              <w:rPr>
                <w:spacing w:val="-5"/>
              </w:rPr>
              <w:t>упр. 262)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03.03.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72-73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Обособление уточняющих членов предложения (§39)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05.03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74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FF"/>
                <w:spacing w:val="-5"/>
              </w:rPr>
            </w:pPr>
            <w:r w:rsidRPr="00AD794F">
              <w:rPr>
                <w:b/>
                <w:i/>
                <w:color w:val="FF00FF"/>
                <w:spacing w:val="-5"/>
              </w:rPr>
              <w:t xml:space="preserve">Словарный диктант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5"/>
              </w:rPr>
            </w:pPr>
            <w:r w:rsidRPr="00AD794F">
              <w:rPr>
                <w:spacing w:val="-5"/>
              </w:rPr>
              <w:t>Повторение темы «Предложения с обособленными членами» (§40)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A6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75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FF"/>
                <w:spacing w:val="-5"/>
              </w:rPr>
            </w:pPr>
            <w:r w:rsidRPr="00AD794F">
              <w:rPr>
                <w:b/>
                <w:i/>
                <w:color w:val="FF00FF"/>
                <w:spacing w:val="-5"/>
              </w:rPr>
              <w:t xml:space="preserve">Контрольная работа (диктант) за 3-ю четверть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 теме «Предложения с обособленными членами»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76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5"/>
              </w:rPr>
            </w:pPr>
            <w:r w:rsidRPr="00AD794F">
              <w:rPr>
                <w:spacing w:val="-5"/>
              </w:rPr>
              <w:t>Работа над ошибками</w:t>
            </w:r>
            <w:r w:rsidRPr="00AD794F">
              <w:rPr>
                <w:b/>
                <w:spacing w:val="-5"/>
              </w:rPr>
              <w:t xml:space="preserve"> Подготовка выступлений для участия в конференции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t>«Другому как понять тебя, или Языковая картина мира»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77-78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spacing w:val="-5"/>
              </w:rPr>
              <w:t>Предложения с обращениями</w:t>
            </w:r>
            <w:r w:rsidRPr="00AD794F">
              <w:rPr>
                <w:lang w:eastAsia="en-US"/>
              </w:rPr>
              <w:t>. Распространённые обращения. Выделительные знаки препинания при них.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  <w:lang w:val="en-US"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24.03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79-80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shd w:val="clear" w:color="auto" w:fill="FFFFFF"/>
            </w:pPr>
            <w:r w:rsidRPr="00AD794F">
              <w:rPr>
                <w:lang w:eastAsia="en-US"/>
              </w:rPr>
              <w:t>Употребление обращений.</w:t>
            </w:r>
            <w:r w:rsidRPr="00AD794F">
              <w:t xml:space="preserve"> </w:t>
            </w:r>
          </w:p>
          <w:p w:rsidR="002F1093" w:rsidRPr="00AD794F" w:rsidRDefault="002F1093" w:rsidP="006F23A1">
            <w:pPr>
              <w:shd w:val="clear" w:color="auto" w:fill="FFFFFF"/>
              <w:rPr>
                <w:spacing w:val="-5"/>
              </w:rPr>
            </w:pPr>
            <w:r w:rsidRPr="00AD794F">
              <w:rPr>
                <w:b/>
                <w:color w:val="0EA227"/>
                <w:lang w:eastAsia="en-US"/>
              </w:rPr>
              <w:t>Р.Р..</w:t>
            </w:r>
            <w:r w:rsidRPr="00AD794F">
              <w:rPr>
                <w:color w:val="0EA227"/>
                <w:lang w:eastAsia="en-US"/>
              </w:rPr>
              <w:t xml:space="preserve"> </w:t>
            </w:r>
            <w:r w:rsidRPr="00AD794F">
              <w:rPr>
                <w:lang w:eastAsia="en-US"/>
              </w:rPr>
              <w:t>Составление делового письма.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30.03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31.03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b/>
                <w:color w:val="00B050"/>
                <w:spacing w:val="-5"/>
              </w:rPr>
              <w:t xml:space="preserve">Р.р.   Контрольное изложение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B4A3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A6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02.04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</w:pPr>
            <w:r>
              <w:t>82-84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 xml:space="preserve">Предложения с вводными конструкциями </w:t>
            </w:r>
            <w:r w:rsidRPr="00AD794F">
              <w:rPr>
                <w:lang w:eastAsia="en-US"/>
              </w:rPr>
              <w:t xml:space="preserve"> Группы вводных слов и вводных сочетаний слов по значению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5"/>
              </w:rPr>
            </w:pPr>
            <w:r w:rsidRPr="00AD794F">
              <w:rPr>
                <w:i/>
                <w:spacing w:val="-5"/>
              </w:rPr>
              <w:t>Сопутствующее повторение «Правописание чередующихся гласных в корне слова»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06.04</w:t>
            </w:r>
          </w:p>
          <w:p w:rsidR="00A67A71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07.04</w:t>
            </w:r>
          </w:p>
          <w:p w:rsidR="00A67A71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09.04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100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>85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Предложения с вставными конструкциями Подготовка к онференции«Другому как понять тебя, или Языковая картина мира»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lang w:eastAsia="en-US"/>
              </w:rPr>
              <w:t>Междометия в предложении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  <w:r w:rsidR="002F1093" w:rsidRPr="00AD794F">
              <w:rPr>
                <w:bCs/>
              </w:rPr>
              <w:t>.04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100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87-88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lang w:eastAsia="en-US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  <w:r w:rsidR="002F1093" w:rsidRPr="00AD794F">
              <w:rPr>
                <w:bCs/>
              </w:rPr>
              <w:t>.04-</w:t>
            </w:r>
          </w:p>
          <w:p w:rsidR="002F1093" w:rsidRPr="00AD794F" w:rsidRDefault="00A67A7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7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89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Повторение темы «Предложения с обращениями, вводными и вставными конструкциями» (§44)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D794F">
              <w:rPr>
                <w:bCs/>
              </w:rPr>
              <w:t>23.04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9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FF"/>
                <w:spacing w:val="-5"/>
              </w:rPr>
            </w:pPr>
            <w:r w:rsidRPr="00AD794F">
              <w:rPr>
                <w:b/>
                <w:i/>
                <w:color w:val="FF00FF"/>
                <w:spacing w:val="-5"/>
              </w:rPr>
              <w:t xml:space="preserve">Контрольный диктант 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 xml:space="preserve"> по теме «Предложения с обращениями, вводными и вставными конструкциями»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Работа над ошибками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D794F">
              <w:rPr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360"/>
        </w:trPr>
        <w:tc>
          <w:tcPr>
            <w:tcW w:w="9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94F">
              <w:rPr>
                <w:b/>
                <w:bCs/>
                <w:color w:val="0000FF"/>
              </w:rPr>
              <w:t xml:space="preserve">                                    Способы передачи чужой речи(</w:t>
            </w:r>
            <w:r w:rsidR="004C6CB8" w:rsidRPr="00AD794F">
              <w:rPr>
                <w:b/>
                <w:bCs/>
                <w:color w:val="0000FF"/>
              </w:rPr>
              <w:t>8 ч.+1 к.р.)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94F">
              <w:t>92</w:t>
            </w:r>
          </w:p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94F">
              <w:rPr>
                <w:b/>
                <w:bCs/>
                <w:color w:val="0000FF"/>
              </w:rPr>
              <w:t>Способы передачи чужой речи (</w:t>
            </w:r>
          </w:p>
        </w:tc>
        <w:tc>
          <w:tcPr>
            <w:tcW w:w="1562" w:type="dxa"/>
            <w:gridSpan w:val="4"/>
            <w:tcBorders>
              <w:left w:val="nil"/>
              <w:right w:val="single" w:sz="6" w:space="0" w:color="auto"/>
            </w:tcBorders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7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Понятие о чужой речи. Прямая и косвенная речь.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3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>
              <w:rPr>
                <w:spacing w:val="-5"/>
              </w:rPr>
              <w:t>93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Диалог.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  <w:r w:rsidR="002F1093" w:rsidRPr="00AD794F">
              <w:rPr>
                <w:bCs/>
              </w:rPr>
              <w:t>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94-95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5"/>
              </w:rPr>
            </w:pPr>
            <w:r w:rsidRPr="00AD794F">
              <w:rPr>
                <w:spacing w:val="-5"/>
              </w:rPr>
              <w:t>Цитаты. Знаки препинания при цитировании (§48)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2361C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2361CF">
              <w:rPr>
                <w:bCs/>
                <w:i/>
              </w:rPr>
              <w:t>14.05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shd w:val="clear" w:color="auto" w:fill="FFFFFF"/>
            </w:pPr>
            <w:r>
              <w:t>96-97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093" w:rsidRPr="00AD794F" w:rsidRDefault="006F23A1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2361C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2361CF">
              <w:rPr>
                <w:bCs/>
                <w:i/>
              </w:rPr>
              <w:t>18.05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6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6F23A1" w:rsidP="006F23A1">
            <w:pPr>
              <w:shd w:val="clear" w:color="auto" w:fill="FFFFFF"/>
            </w:pPr>
            <w:r>
              <w:t>98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b/>
                <w:i/>
                <w:color w:val="FF00FF"/>
                <w:spacing w:val="-5"/>
              </w:rPr>
              <w:t xml:space="preserve">Словарный диктант  </w:t>
            </w:r>
            <w:r w:rsidRPr="00AD794F">
              <w:rPr>
                <w:spacing w:val="-5"/>
              </w:rPr>
              <w:t>Повторение темы «Способы передачи чужой речи» (§49)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2361C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2361CF">
              <w:rPr>
                <w:bCs/>
                <w:i/>
              </w:rPr>
              <w:t>18.05.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8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6F23A1" w:rsidRDefault="006F23A1" w:rsidP="006F23A1">
            <w:pPr>
              <w:shd w:val="clear" w:color="auto" w:fill="FFFFFF"/>
            </w:pPr>
            <w:r>
              <w:t>99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4C6CB8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color w:val="C00000"/>
                <w:spacing w:val="-5"/>
              </w:rPr>
              <w:t>Итоговый контрольная работа</w:t>
            </w:r>
            <w:r w:rsidR="002F1093" w:rsidRPr="00AD794F">
              <w:rPr>
                <w:color w:val="C00000"/>
                <w:spacing w:val="-5"/>
              </w:rPr>
              <w:t xml:space="preserve"> </w:t>
            </w:r>
            <w:r w:rsidR="002F1093" w:rsidRPr="00AD794F">
              <w:rPr>
                <w:spacing w:val="-5"/>
              </w:rPr>
              <w:t>(Выходная диагностика).«Незнакомая усадьба» по теме «Повторение изученного»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5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5B1AED" w:rsidP="006F23A1">
            <w:pPr>
              <w:shd w:val="clear" w:color="auto" w:fill="FFFFFF"/>
            </w:pPr>
            <w:r>
              <w:t>100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Работа над ошибками. Повторение изученного за год. Подведение итогов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D794F">
              <w:rPr>
                <w:b/>
                <w:bCs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D794F">
              <w:rPr>
                <w:bCs/>
              </w:rPr>
              <w:t>21.05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1093" w:rsidRPr="00AD794F" w:rsidTr="006F23A1">
        <w:trPr>
          <w:gridAfter w:val="1"/>
          <w:wAfter w:w="102" w:type="dxa"/>
          <w:trHeight w:hRule="exact" w:val="411"/>
        </w:trPr>
        <w:tc>
          <w:tcPr>
            <w:tcW w:w="110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14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794F">
              <w:rPr>
                <w:bCs/>
                <w:color w:val="0000FF"/>
              </w:rPr>
              <w:t>Повторение и систематизация изученного в</w:t>
            </w:r>
            <w:r w:rsidR="00463D78" w:rsidRPr="00AD794F">
              <w:rPr>
                <w:bCs/>
                <w:color w:val="0000FF"/>
              </w:rPr>
              <w:t xml:space="preserve"> 8 классе</w:t>
            </w:r>
            <w:r w:rsidR="00145D31">
              <w:rPr>
                <w:bCs/>
                <w:color w:val="0000FF"/>
              </w:rPr>
              <w:t xml:space="preserve"> </w:t>
            </w:r>
            <w:r w:rsidR="00463D78" w:rsidRPr="00AD794F">
              <w:rPr>
                <w:bCs/>
                <w:color w:val="0000FF"/>
              </w:rPr>
              <w:t>(</w:t>
            </w:r>
            <w:r w:rsidR="00145D31">
              <w:rPr>
                <w:bCs/>
                <w:color w:val="0000FF"/>
              </w:rPr>
              <w:t>2ч)</w:t>
            </w:r>
          </w:p>
        </w:tc>
      </w:tr>
      <w:tr w:rsidR="002F1093" w:rsidRPr="00AD794F" w:rsidTr="005B1AED">
        <w:trPr>
          <w:gridAfter w:val="1"/>
          <w:wAfter w:w="102" w:type="dxa"/>
          <w:trHeight w:hRule="exact" w:val="7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5B1AED" w:rsidP="006F23A1">
            <w:pPr>
              <w:shd w:val="clear" w:color="auto" w:fill="FFFFFF"/>
            </w:pPr>
            <w:r>
              <w:t>101-102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AD794F">
              <w:rPr>
                <w:spacing w:val="-5"/>
              </w:rPr>
              <w:t>Синтаксис и морфология.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5B1AED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361CF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  <w:r w:rsidR="002F1093" w:rsidRPr="00AD794F">
              <w:rPr>
                <w:bCs/>
              </w:rPr>
              <w:t>.05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093" w:rsidRPr="00AD794F" w:rsidRDefault="002F1093" w:rsidP="006F2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23A1" w:rsidTr="006F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10376" w:type="dxa"/>
          <w:wAfter w:w="102" w:type="dxa"/>
          <w:trHeight w:val="495"/>
        </w:trPr>
        <w:tc>
          <w:tcPr>
            <w:tcW w:w="722" w:type="dxa"/>
            <w:gridSpan w:val="3"/>
            <w:tcBorders>
              <w:left w:val="nil"/>
              <w:right w:val="nil"/>
            </w:tcBorders>
          </w:tcPr>
          <w:p w:rsidR="006F23A1" w:rsidRDefault="006F23A1" w:rsidP="006F23A1"/>
        </w:tc>
      </w:tr>
    </w:tbl>
    <w:p w:rsidR="00CF6610" w:rsidRPr="00AD794F" w:rsidRDefault="00CF6610" w:rsidP="00926656"/>
    <w:sectPr w:rsidR="00CF6610" w:rsidRPr="00AD794F" w:rsidSect="009F7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1F" w:rsidRDefault="00CC031F" w:rsidP="00AB4F87">
      <w:r>
        <w:separator/>
      </w:r>
    </w:p>
  </w:endnote>
  <w:endnote w:type="continuationSeparator" w:id="0">
    <w:p w:rsidR="00CC031F" w:rsidRDefault="00CC031F" w:rsidP="00AB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B3" w:rsidRDefault="009F78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244431"/>
      <w:docPartObj>
        <w:docPartGallery w:val="Page Numbers (Bottom of Page)"/>
        <w:docPartUnique/>
      </w:docPartObj>
    </w:sdtPr>
    <w:sdtEndPr/>
    <w:sdtContent>
      <w:p w:rsidR="009F78B3" w:rsidRDefault="009F78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57">
          <w:rPr>
            <w:noProof/>
          </w:rPr>
          <w:t>2</w:t>
        </w:r>
        <w:r>
          <w:fldChar w:fldCharType="end"/>
        </w:r>
      </w:p>
    </w:sdtContent>
  </w:sdt>
  <w:p w:rsidR="009F78B3" w:rsidRDefault="009F78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B3" w:rsidRDefault="009F78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1F" w:rsidRDefault="00CC031F" w:rsidP="00AB4F87">
      <w:r>
        <w:separator/>
      </w:r>
    </w:p>
  </w:footnote>
  <w:footnote w:type="continuationSeparator" w:id="0">
    <w:p w:rsidR="00CC031F" w:rsidRDefault="00CC031F" w:rsidP="00AB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B3" w:rsidRDefault="009F78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B3" w:rsidRDefault="009F78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B3" w:rsidRDefault="009F78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3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2EA2886"/>
    <w:multiLevelType w:val="hybridMultilevel"/>
    <w:tmpl w:val="97CC1076"/>
    <w:lvl w:ilvl="0" w:tplc="79C87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AD7787"/>
    <w:multiLevelType w:val="hybridMultilevel"/>
    <w:tmpl w:val="2CB209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352A05"/>
    <w:multiLevelType w:val="hybridMultilevel"/>
    <w:tmpl w:val="4378B902"/>
    <w:lvl w:ilvl="0" w:tplc="67D83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9"/>
    <w:rsid w:val="00011D77"/>
    <w:rsid w:val="00017E2A"/>
    <w:rsid w:val="000225CF"/>
    <w:rsid w:val="0002667B"/>
    <w:rsid w:val="00033991"/>
    <w:rsid w:val="00047BA6"/>
    <w:rsid w:val="000713B5"/>
    <w:rsid w:val="00076780"/>
    <w:rsid w:val="000A7807"/>
    <w:rsid w:val="000A7C97"/>
    <w:rsid w:val="000F3D05"/>
    <w:rsid w:val="00102C12"/>
    <w:rsid w:val="00145D31"/>
    <w:rsid w:val="0018470C"/>
    <w:rsid w:val="001A0BCF"/>
    <w:rsid w:val="001A52B0"/>
    <w:rsid w:val="001C51E4"/>
    <w:rsid w:val="001F5709"/>
    <w:rsid w:val="00201C66"/>
    <w:rsid w:val="0020243E"/>
    <w:rsid w:val="002351DD"/>
    <w:rsid w:val="002361CF"/>
    <w:rsid w:val="00245A14"/>
    <w:rsid w:val="00247363"/>
    <w:rsid w:val="00267F63"/>
    <w:rsid w:val="00293B82"/>
    <w:rsid w:val="002A50FD"/>
    <w:rsid w:val="002B02E9"/>
    <w:rsid w:val="002B4A33"/>
    <w:rsid w:val="002F1093"/>
    <w:rsid w:val="00302191"/>
    <w:rsid w:val="003321D9"/>
    <w:rsid w:val="0033271F"/>
    <w:rsid w:val="00332EA3"/>
    <w:rsid w:val="00343EDD"/>
    <w:rsid w:val="00355E62"/>
    <w:rsid w:val="003623C1"/>
    <w:rsid w:val="00364104"/>
    <w:rsid w:val="003855EB"/>
    <w:rsid w:val="003A1FF6"/>
    <w:rsid w:val="003A3E7C"/>
    <w:rsid w:val="003F59DF"/>
    <w:rsid w:val="004156B5"/>
    <w:rsid w:val="00433550"/>
    <w:rsid w:val="00446187"/>
    <w:rsid w:val="00455605"/>
    <w:rsid w:val="00456613"/>
    <w:rsid w:val="00463D78"/>
    <w:rsid w:val="004A66E8"/>
    <w:rsid w:val="004B5E42"/>
    <w:rsid w:val="004C6CB8"/>
    <w:rsid w:val="004D6B81"/>
    <w:rsid w:val="004E0495"/>
    <w:rsid w:val="004F414B"/>
    <w:rsid w:val="004F7113"/>
    <w:rsid w:val="00532C6A"/>
    <w:rsid w:val="005625CB"/>
    <w:rsid w:val="00567F27"/>
    <w:rsid w:val="005716A0"/>
    <w:rsid w:val="00586BF5"/>
    <w:rsid w:val="005B1AED"/>
    <w:rsid w:val="005D199E"/>
    <w:rsid w:val="006628A5"/>
    <w:rsid w:val="00674190"/>
    <w:rsid w:val="00680923"/>
    <w:rsid w:val="00690164"/>
    <w:rsid w:val="006A1974"/>
    <w:rsid w:val="006B3E90"/>
    <w:rsid w:val="006F23A1"/>
    <w:rsid w:val="006F6678"/>
    <w:rsid w:val="00702D75"/>
    <w:rsid w:val="007E0ACD"/>
    <w:rsid w:val="007E5DD8"/>
    <w:rsid w:val="00804FB7"/>
    <w:rsid w:val="00820342"/>
    <w:rsid w:val="00884FBA"/>
    <w:rsid w:val="008C7183"/>
    <w:rsid w:val="008D0801"/>
    <w:rsid w:val="008D2CA5"/>
    <w:rsid w:val="00902838"/>
    <w:rsid w:val="00911C02"/>
    <w:rsid w:val="00926656"/>
    <w:rsid w:val="00977103"/>
    <w:rsid w:val="00980123"/>
    <w:rsid w:val="00980872"/>
    <w:rsid w:val="00990165"/>
    <w:rsid w:val="009F78B3"/>
    <w:rsid w:val="00A1157B"/>
    <w:rsid w:val="00A14A8B"/>
    <w:rsid w:val="00A179F7"/>
    <w:rsid w:val="00A334DB"/>
    <w:rsid w:val="00A40D82"/>
    <w:rsid w:val="00A42A30"/>
    <w:rsid w:val="00A6474A"/>
    <w:rsid w:val="00A67A71"/>
    <w:rsid w:val="00A70ABF"/>
    <w:rsid w:val="00A90477"/>
    <w:rsid w:val="00A93FCF"/>
    <w:rsid w:val="00AA1969"/>
    <w:rsid w:val="00AB4F87"/>
    <w:rsid w:val="00AD2047"/>
    <w:rsid w:val="00AD794F"/>
    <w:rsid w:val="00AF7B99"/>
    <w:rsid w:val="00B1066C"/>
    <w:rsid w:val="00B24DBC"/>
    <w:rsid w:val="00B27111"/>
    <w:rsid w:val="00B5481E"/>
    <w:rsid w:val="00B56282"/>
    <w:rsid w:val="00B72DAE"/>
    <w:rsid w:val="00B817FB"/>
    <w:rsid w:val="00B92A49"/>
    <w:rsid w:val="00B97CAE"/>
    <w:rsid w:val="00BE34E7"/>
    <w:rsid w:val="00BF7F11"/>
    <w:rsid w:val="00C00B32"/>
    <w:rsid w:val="00C01D33"/>
    <w:rsid w:val="00C0494F"/>
    <w:rsid w:val="00C265A8"/>
    <w:rsid w:val="00C435A0"/>
    <w:rsid w:val="00C55681"/>
    <w:rsid w:val="00C605E7"/>
    <w:rsid w:val="00C82482"/>
    <w:rsid w:val="00C83857"/>
    <w:rsid w:val="00C9208D"/>
    <w:rsid w:val="00CA3F62"/>
    <w:rsid w:val="00CC031F"/>
    <w:rsid w:val="00CD508B"/>
    <w:rsid w:val="00CD5AFB"/>
    <w:rsid w:val="00CF6610"/>
    <w:rsid w:val="00D72B31"/>
    <w:rsid w:val="00D910E8"/>
    <w:rsid w:val="00DA2C22"/>
    <w:rsid w:val="00DD3F3A"/>
    <w:rsid w:val="00DF12F2"/>
    <w:rsid w:val="00E24BD3"/>
    <w:rsid w:val="00E57A98"/>
    <w:rsid w:val="00E6270B"/>
    <w:rsid w:val="00EB5754"/>
    <w:rsid w:val="00EB62A6"/>
    <w:rsid w:val="00ED1823"/>
    <w:rsid w:val="00F339A1"/>
    <w:rsid w:val="00F354E5"/>
    <w:rsid w:val="00F37D59"/>
    <w:rsid w:val="00F4667C"/>
    <w:rsid w:val="00F47438"/>
    <w:rsid w:val="00FC0357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8268-97F7-4CA1-9A96-114EF94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F6610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">
    <w:name w:val="Абзац списка1"/>
    <w:basedOn w:val="a"/>
    <w:uiPriority w:val="99"/>
    <w:rsid w:val="00CF66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CF6610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CF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F6610"/>
  </w:style>
  <w:style w:type="character" w:styleId="a5">
    <w:name w:val="Hyperlink"/>
    <w:uiPriority w:val="99"/>
    <w:rsid w:val="00CF6610"/>
    <w:rPr>
      <w:rFonts w:ascii="Times New Roman" w:hAnsi="Times New Roman" w:cs="Times New Roman"/>
      <w:color w:val="000080"/>
      <w:u w:val="single"/>
    </w:rPr>
  </w:style>
  <w:style w:type="paragraph" w:customStyle="1" w:styleId="msonormalcxsplast">
    <w:name w:val="msonormalcxsplast"/>
    <w:basedOn w:val="a"/>
    <w:uiPriority w:val="99"/>
    <w:rsid w:val="00CF6610"/>
    <w:pPr>
      <w:spacing w:before="100" w:beforeAutospacing="1" w:after="100" w:afterAutospacing="1"/>
    </w:pPr>
    <w:rPr>
      <w:rFonts w:eastAsia="Calibri"/>
    </w:rPr>
  </w:style>
  <w:style w:type="character" w:customStyle="1" w:styleId="FontStyle46">
    <w:name w:val="Font Style46"/>
    <w:rsid w:val="00CF6610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CF66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6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57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A8AF-8023-4726-AE5C-595BF8D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14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77</cp:revision>
  <cp:lastPrinted>2018-09-22T16:56:00Z</cp:lastPrinted>
  <dcterms:created xsi:type="dcterms:W3CDTF">2018-09-01T18:12:00Z</dcterms:created>
  <dcterms:modified xsi:type="dcterms:W3CDTF">2020-02-02T23:05:00Z</dcterms:modified>
</cp:coreProperties>
</file>